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B6F6" w14:textId="648542BF" w:rsidR="007F08C4" w:rsidRPr="00DF47B7" w:rsidRDefault="00647E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</w:pPr>
      <w:r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  <w:t xml:space="preserve">FICHE - </w:t>
      </w:r>
      <w:r w:rsidR="005C2C3B" w:rsidRPr="00DF47B7"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  <w:t>MODULE 1</w:t>
      </w:r>
    </w:p>
    <w:p w14:paraId="7313C2D9" w14:textId="77777777" w:rsidR="007F08C4" w:rsidRPr="00DF47B7" w:rsidRDefault="005C2C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</w:pPr>
      <w:r w:rsidRPr="00DF47B7">
        <w:rPr>
          <w:rFonts w:ascii="Century Gothic" w:eastAsia="Century Gothic" w:hAnsi="Century Gothic" w:cs="Century Gothic"/>
          <w:b/>
          <w:color w:val="0040AC"/>
          <w:sz w:val="40"/>
          <w:szCs w:val="40"/>
          <w:lang w:val="fr-FR"/>
        </w:rPr>
        <w:t>INITIATEUR HANDIDANSE ADAPTÉE INCLUSIVE®</w:t>
      </w:r>
    </w:p>
    <w:p w14:paraId="5826E39C" w14:textId="77777777" w:rsidR="007F08C4" w:rsidRPr="00DF47B7" w:rsidRDefault="007F08C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</w:pPr>
    </w:p>
    <w:p w14:paraId="66F6BD59" w14:textId="77777777" w:rsidR="007F08C4" w:rsidRPr="00DF47B7" w:rsidRDefault="005C2C3B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0040AC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5CA8E8F4" wp14:editId="56FDBA7F">
                <wp:simplePos x="0" y="0"/>
                <wp:positionH relativeFrom="column">
                  <wp:posOffset>1219200</wp:posOffset>
                </wp:positionH>
                <wp:positionV relativeFrom="paragraph">
                  <wp:posOffset>20321</wp:posOffset>
                </wp:positionV>
                <wp:extent cx="4158615" cy="862965"/>
                <wp:effectExtent l="0" t="0" r="0" b="0"/>
                <wp:wrapSquare wrapText="bothSides" distT="45720" distB="45720" distL="114300" distR="114300"/>
                <wp:docPr id="1073741828" name="Rectangle 1073741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71455" y="3353280"/>
                          <a:ext cx="4149090" cy="853440"/>
                        </a:xfrm>
                        <a:prstGeom prst="rect">
                          <a:avLst/>
                        </a:prstGeom>
                        <a:solidFill>
                          <a:srgbClr val="FF6E89"/>
                        </a:solidFill>
                        <a:ln w="9525" cap="flat" cmpd="sng">
                          <a:solidFill>
                            <a:srgbClr val="0040AC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DEB3D3" w14:textId="77777777" w:rsidR="007F08C4" w:rsidRPr="00DF47B7" w:rsidRDefault="005C2C3B">
                            <w:pPr>
                              <w:jc w:val="center"/>
                              <w:textDirection w:val="btLr"/>
                              <w:rPr>
                                <w:lang w:val="fr-FR"/>
                              </w:rPr>
                            </w:pPr>
                            <w:r w:rsidRPr="00DF47B7">
                              <w:rPr>
                                <w:rFonts w:ascii="Century Gothic" w:eastAsia="Century Gothic" w:hAnsi="Century Gothic" w:cs="Century Gothic"/>
                                <w:b/>
                                <w:color w:val="0040AC"/>
                                <w:sz w:val="26"/>
                                <w:u w:val="single"/>
                                <w:lang w:val="fr-FR"/>
                              </w:rPr>
                              <w:t>OPTION 2</w:t>
                            </w:r>
                            <w:r w:rsidRPr="00DF47B7">
                              <w:rPr>
                                <w:rFonts w:ascii="Century Gothic" w:eastAsia="Century Gothic" w:hAnsi="Century Gothic" w:cs="Century Gothic"/>
                                <w:b/>
                                <w:color w:val="0040AC"/>
                                <w:sz w:val="26"/>
                                <w:u w:val="single"/>
                                <w:lang w:val="fr-FR"/>
                              </w:rPr>
                              <w:br/>
                            </w:r>
                          </w:p>
                          <w:p w14:paraId="7EA58841" w14:textId="77777777" w:rsidR="007F08C4" w:rsidRPr="00DF47B7" w:rsidRDefault="005C2C3B">
                            <w:pPr>
                              <w:spacing w:line="360" w:lineRule="auto"/>
                              <w:jc w:val="center"/>
                              <w:textDirection w:val="btLr"/>
                              <w:rPr>
                                <w:lang w:val="fr-FR"/>
                              </w:rPr>
                            </w:pPr>
                            <w:r w:rsidRPr="00DF47B7">
                              <w:rPr>
                                <w:rFonts w:ascii="Century Gothic" w:eastAsia="Century Gothic" w:hAnsi="Century Gothic" w:cs="Century Gothic"/>
                                <w:b/>
                                <w:color w:val="0040AC"/>
                                <w:sz w:val="26"/>
                                <w:lang w:val="fr-FR"/>
                              </w:rPr>
                              <w:t>HANDICAP PHYSIQUE, MOTEUR ET POLYHANDICAP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A8E8F4" id="Rectangle 1073741828" o:spid="_x0000_s1026" style="position:absolute;margin-left:96pt;margin-top:1.6pt;width:327.45pt;height:67.9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" fillcolor="#ff6e89" strokecolor="#0040ac">
                <v:stroke startarrowwidth="narrow" startarrowlength="short" endarrowwidth="narrow" endarrowlength="short"/>
                <v:textbox inset="2.53958mm,1.2694mm,2.53958mm,1.2694mm">
                  <w:txbxContent>
                    <w:p w14:paraId="54DEB3D3" w14:textId="77777777" w:rsidR="007F08C4" w:rsidRPr="00DF47B7" w:rsidRDefault="005C2C3B">
                      <w:pPr>
                        <w:jc w:val="center"/>
                        <w:textDirection w:val="btLr"/>
                        <w:rPr>
                          <w:lang w:val="fr-FR"/>
                        </w:rPr>
                      </w:pPr>
                      <w:r w:rsidRPr="00DF47B7">
                        <w:rPr>
                          <w:rFonts w:ascii="Century Gothic" w:eastAsia="Century Gothic" w:hAnsi="Century Gothic" w:cs="Century Gothic"/>
                          <w:b/>
                          <w:color w:val="0040AC"/>
                          <w:sz w:val="26"/>
                          <w:u w:val="single"/>
                          <w:lang w:val="fr-FR"/>
                        </w:rPr>
                        <w:t>OPTION 2</w:t>
                      </w:r>
                      <w:r w:rsidRPr="00DF47B7">
                        <w:rPr>
                          <w:rFonts w:ascii="Century Gothic" w:eastAsia="Century Gothic" w:hAnsi="Century Gothic" w:cs="Century Gothic"/>
                          <w:b/>
                          <w:color w:val="0040AC"/>
                          <w:sz w:val="26"/>
                          <w:u w:val="single"/>
                          <w:lang w:val="fr-FR"/>
                        </w:rPr>
                        <w:br/>
                      </w:r>
                    </w:p>
                    <w:p w14:paraId="7EA58841" w14:textId="77777777" w:rsidR="007F08C4" w:rsidRPr="00DF47B7" w:rsidRDefault="005C2C3B">
                      <w:pPr>
                        <w:spacing w:line="360" w:lineRule="auto"/>
                        <w:jc w:val="center"/>
                        <w:textDirection w:val="btLr"/>
                        <w:rPr>
                          <w:lang w:val="fr-FR"/>
                        </w:rPr>
                      </w:pPr>
                      <w:r w:rsidRPr="00DF47B7">
                        <w:rPr>
                          <w:rFonts w:ascii="Century Gothic" w:eastAsia="Century Gothic" w:hAnsi="Century Gothic" w:cs="Century Gothic"/>
                          <w:b/>
                          <w:color w:val="0040AC"/>
                          <w:sz w:val="26"/>
                          <w:lang w:val="fr-FR"/>
                        </w:rPr>
                        <w:t>HANDICAP PHYSIQUE, MOTEUR ET POLYHANDICAP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2CAEBD5" w14:textId="77777777" w:rsidR="007F08C4" w:rsidRPr="00DF47B7" w:rsidRDefault="007F08C4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0040AC"/>
          <w:sz w:val="28"/>
          <w:szCs w:val="28"/>
          <w:lang w:val="fr-FR"/>
        </w:rPr>
      </w:pPr>
    </w:p>
    <w:p w14:paraId="5DC5FE74" w14:textId="77777777" w:rsidR="007F08C4" w:rsidRPr="00DF47B7" w:rsidRDefault="005C2C3B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0040AC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5EE87C84" wp14:editId="17FDC0C0">
                <wp:simplePos x="0" y="0"/>
                <wp:positionH relativeFrom="column">
                  <wp:posOffset>203200</wp:posOffset>
                </wp:positionH>
                <wp:positionV relativeFrom="paragraph">
                  <wp:posOffset>388620</wp:posOffset>
                </wp:positionV>
                <wp:extent cx="6211570" cy="1414145"/>
                <wp:effectExtent l="0" t="0" r="0" b="0"/>
                <wp:wrapSquare wrapText="bothSides" distT="45720" distB="45720" distL="114300" distR="114300"/>
                <wp:docPr id="1073741827" name="Rectangle 1073741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44978" y="3077690"/>
                          <a:ext cx="6202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40AC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0161215" w14:textId="77777777" w:rsidR="007F08C4" w:rsidRPr="00DF47B7" w:rsidRDefault="005C2C3B">
                            <w:pPr>
                              <w:jc w:val="center"/>
                              <w:textDirection w:val="btLr"/>
                              <w:rPr>
                                <w:lang w:val="fr-FR"/>
                              </w:rPr>
                            </w:pPr>
                            <w:r w:rsidRPr="00DF47B7">
                              <w:rPr>
                                <w:rFonts w:ascii="Century Gothic" w:eastAsia="Century Gothic" w:hAnsi="Century Gothic" w:cs="Century Gothic"/>
                                <w:b/>
                                <w:color w:val="0040AC"/>
                                <w:sz w:val="26"/>
                                <w:lang w:val="fr-FR"/>
                              </w:rPr>
                              <w:t>COMPÉTENCES VISÉES :</w:t>
                            </w:r>
                          </w:p>
                          <w:p w14:paraId="19C0B0A8" w14:textId="77777777" w:rsidR="007F08C4" w:rsidRPr="00DF47B7" w:rsidRDefault="007F08C4">
                            <w:pPr>
                              <w:jc w:val="center"/>
                              <w:textDirection w:val="btLr"/>
                              <w:rPr>
                                <w:lang w:val="fr-FR"/>
                              </w:rPr>
                            </w:pPr>
                          </w:p>
                          <w:p w14:paraId="1045EEC8" w14:textId="77777777" w:rsidR="007F08C4" w:rsidRPr="00DF47B7" w:rsidRDefault="005C2C3B">
                            <w:pPr>
                              <w:jc w:val="center"/>
                              <w:textDirection w:val="btLr"/>
                              <w:rPr>
                                <w:lang w:val="fr-FR"/>
                              </w:rPr>
                            </w:pPr>
                            <w:r w:rsidRPr="00DF47B7"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  <w:t>Utiliser la structure musicale et rythmique</w:t>
                            </w:r>
                          </w:p>
                          <w:p w14:paraId="65E628A6" w14:textId="77777777" w:rsidR="007F08C4" w:rsidRPr="00DF47B7" w:rsidRDefault="007F08C4">
                            <w:pPr>
                              <w:jc w:val="center"/>
                              <w:textDirection w:val="btLr"/>
                              <w:rPr>
                                <w:lang w:val="fr-FR"/>
                              </w:rPr>
                            </w:pPr>
                          </w:p>
                          <w:p w14:paraId="49B258C6" w14:textId="77777777" w:rsidR="007F08C4" w:rsidRPr="00DF47B7" w:rsidRDefault="005C2C3B">
                            <w:pPr>
                              <w:jc w:val="center"/>
                              <w:textDirection w:val="btLr"/>
                              <w:rPr>
                                <w:lang w:val="fr-FR"/>
                              </w:rPr>
                            </w:pPr>
                            <w:r w:rsidRPr="00DF47B7"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  <w:lang w:val="fr-FR"/>
                              </w:rPr>
                              <w:t>Créer des ateliers et des chorégraphies HandiDanse Adaptée Inclusive</w:t>
                            </w:r>
                          </w:p>
                          <w:p w14:paraId="5A04700E" w14:textId="77777777" w:rsidR="007F08C4" w:rsidRPr="00DF47B7" w:rsidRDefault="007F08C4">
                            <w:pPr>
                              <w:jc w:val="center"/>
                              <w:textDirection w:val="btLr"/>
                              <w:rPr>
                                <w:lang w:val="fr-FR"/>
                              </w:rPr>
                            </w:pPr>
                          </w:p>
                          <w:p w14:paraId="774BB7E7" w14:textId="77777777" w:rsidR="007F08C4" w:rsidRDefault="005C2C3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40AC"/>
                                <w:sz w:val="20"/>
                              </w:rPr>
                              <w:t>Appliquer la méthode AVIO®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E87C84" id="Rectangle 1073741827" o:spid="_x0000_s1027" style="position:absolute;margin-left:16pt;margin-top:30.6pt;width:489.1pt;height:111.3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" strokecolor="#0040ac">
                <v:stroke startarrowwidth="narrow" startarrowlength="short" endarrowwidth="narrow" endarrowlength="short"/>
                <v:textbox inset="2.53958mm,1.2694mm,2.53958mm,1.2694mm">
                  <w:txbxContent>
                    <w:p w14:paraId="70161215" w14:textId="77777777" w:rsidR="007F08C4" w:rsidRPr="00DF47B7" w:rsidRDefault="005C2C3B">
                      <w:pPr>
                        <w:jc w:val="center"/>
                        <w:textDirection w:val="btLr"/>
                        <w:rPr>
                          <w:lang w:val="fr-FR"/>
                        </w:rPr>
                      </w:pPr>
                      <w:r w:rsidRPr="00DF47B7">
                        <w:rPr>
                          <w:rFonts w:ascii="Century Gothic" w:eastAsia="Century Gothic" w:hAnsi="Century Gothic" w:cs="Century Gothic"/>
                          <w:b/>
                          <w:color w:val="0040AC"/>
                          <w:sz w:val="26"/>
                          <w:lang w:val="fr-FR"/>
                        </w:rPr>
                        <w:t>COMPÉTENCES VISÉES :</w:t>
                      </w:r>
                    </w:p>
                    <w:p w14:paraId="19C0B0A8" w14:textId="77777777" w:rsidR="007F08C4" w:rsidRPr="00DF47B7" w:rsidRDefault="007F08C4">
                      <w:pPr>
                        <w:jc w:val="center"/>
                        <w:textDirection w:val="btLr"/>
                        <w:rPr>
                          <w:lang w:val="fr-FR"/>
                        </w:rPr>
                      </w:pPr>
                    </w:p>
                    <w:p w14:paraId="1045EEC8" w14:textId="77777777" w:rsidR="007F08C4" w:rsidRPr="00DF47B7" w:rsidRDefault="005C2C3B">
                      <w:pPr>
                        <w:jc w:val="center"/>
                        <w:textDirection w:val="btLr"/>
                        <w:rPr>
                          <w:lang w:val="fr-FR"/>
                        </w:rPr>
                      </w:pPr>
                      <w:r w:rsidRPr="00DF47B7"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  <w:t>Utiliser la structure musicale et rythmique</w:t>
                      </w:r>
                    </w:p>
                    <w:p w14:paraId="65E628A6" w14:textId="77777777" w:rsidR="007F08C4" w:rsidRPr="00DF47B7" w:rsidRDefault="007F08C4">
                      <w:pPr>
                        <w:jc w:val="center"/>
                        <w:textDirection w:val="btLr"/>
                        <w:rPr>
                          <w:lang w:val="fr-FR"/>
                        </w:rPr>
                      </w:pPr>
                    </w:p>
                    <w:p w14:paraId="49B258C6" w14:textId="77777777" w:rsidR="007F08C4" w:rsidRPr="00DF47B7" w:rsidRDefault="005C2C3B">
                      <w:pPr>
                        <w:jc w:val="center"/>
                        <w:textDirection w:val="btLr"/>
                        <w:rPr>
                          <w:lang w:val="fr-FR"/>
                        </w:rPr>
                      </w:pPr>
                      <w:r w:rsidRPr="00DF47B7"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  <w:lang w:val="fr-FR"/>
                        </w:rPr>
                        <w:t>Créer des ateliers et des chorégraphies HandiDanse Adaptée Inclusive</w:t>
                      </w:r>
                    </w:p>
                    <w:p w14:paraId="5A04700E" w14:textId="77777777" w:rsidR="007F08C4" w:rsidRPr="00DF47B7" w:rsidRDefault="007F08C4">
                      <w:pPr>
                        <w:jc w:val="center"/>
                        <w:textDirection w:val="btLr"/>
                        <w:rPr>
                          <w:lang w:val="fr-FR"/>
                        </w:rPr>
                      </w:pPr>
                    </w:p>
                    <w:p w14:paraId="774BB7E7" w14:textId="77777777" w:rsidR="007F08C4" w:rsidRDefault="005C2C3B">
                      <w:pPr>
                        <w:jc w:val="center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color w:val="0040AC"/>
                          <w:sz w:val="20"/>
                        </w:rPr>
                        <w:t>Appliquer la méthode AVIO®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FBF8B33" w14:textId="77777777" w:rsidR="007F08C4" w:rsidRPr="00DF47B7" w:rsidRDefault="007F08C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18"/>
          <w:szCs w:val="18"/>
          <w:lang w:val="fr-FR"/>
        </w:rPr>
      </w:pPr>
    </w:p>
    <w:p w14:paraId="424BDBF3" w14:textId="77777777" w:rsidR="007F08C4" w:rsidRDefault="005C2C3B">
      <w:pPr>
        <w:pStyle w:val="Titre1"/>
      </w:pPr>
      <w:r>
        <w:t>PUBLIC VISÉ</w:t>
      </w:r>
    </w:p>
    <w:p w14:paraId="7341CA7F" w14:textId="77777777" w:rsidR="007F08C4" w:rsidRDefault="007F08C4">
      <w:pPr>
        <w:pStyle w:val="Titre5"/>
        <w:rPr>
          <w:rFonts w:ascii="Century Gothic" w:eastAsia="Century Gothic" w:hAnsi="Century Gothic" w:cs="Century Gothic"/>
          <w:sz w:val="10"/>
          <w:szCs w:val="10"/>
        </w:rPr>
      </w:pPr>
    </w:p>
    <w:p w14:paraId="3E026671" w14:textId="77777777" w:rsidR="007F08C4" w:rsidRPr="00DF47B7" w:rsidRDefault="005C2C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DF47B7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Tous les professionnels du secteur médico-social (établissements spécialisés pour personnes handicapées, </w:t>
      </w:r>
      <w:r w:rsidRPr="00DF47B7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br/>
        <w:t xml:space="preserve">déficientes, centres hospitaliers, etc.) </w:t>
      </w:r>
    </w:p>
    <w:p w14:paraId="7D20E413" w14:textId="77777777" w:rsidR="007F08C4" w:rsidRPr="00DF47B7" w:rsidRDefault="005C2C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DF47B7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Toutes personnes fortement motivées par l’initiation à la pratique HandiDanse Adaptée Inclusive </w:t>
      </w:r>
    </w:p>
    <w:p w14:paraId="71DAA3BC" w14:textId="77777777" w:rsidR="007F08C4" w:rsidRPr="00DF47B7" w:rsidRDefault="005C2C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DF47B7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Personnes sans profession ou à la retraite souhaitant avoir une activité professionnelle à plein temps ou à temps partiel </w:t>
      </w:r>
    </w:p>
    <w:p w14:paraId="6BC866CB" w14:textId="77777777" w:rsidR="007F08C4" w:rsidRDefault="005C2C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  <w:proofErr w:type="spellStart"/>
      <w:r>
        <w:rPr>
          <w:rFonts w:ascii="Century Gothic" w:eastAsia="Century Gothic" w:hAnsi="Century Gothic" w:cs="Century Gothic"/>
          <w:color w:val="0040AC"/>
          <w:sz w:val="18"/>
          <w:szCs w:val="18"/>
        </w:rPr>
        <w:t>Demandeurs</w:t>
      </w:r>
      <w:proofErr w:type="spellEnd"/>
      <w:r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40AC"/>
          <w:sz w:val="18"/>
          <w:szCs w:val="18"/>
        </w:rPr>
        <w:t>d’emploi</w:t>
      </w:r>
      <w:proofErr w:type="spellEnd"/>
      <w:r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</w:t>
      </w:r>
    </w:p>
    <w:p w14:paraId="021C718F" w14:textId="77777777" w:rsidR="007F08C4" w:rsidRDefault="005C2C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  <w:proofErr w:type="spellStart"/>
      <w:r>
        <w:rPr>
          <w:rFonts w:ascii="Century Gothic" w:eastAsia="Century Gothic" w:hAnsi="Century Gothic" w:cs="Century Gothic"/>
          <w:color w:val="0040AC"/>
          <w:sz w:val="18"/>
          <w:szCs w:val="18"/>
        </w:rPr>
        <w:t>Salariés</w:t>
      </w:r>
      <w:proofErr w:type="spellEnd"/>
      <w:r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</w:t>
      </w:r>
    </w:p>
    <w:p w14:paraId="183D3F83" w14:textId="77777777" w:rsidR="007F08C4" w:rsidRDefault="005C2C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  <w:r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Professions </w:t>
      </w:r>
      <w:proofErr w:type="spellStart"/>
      <w:r>
        <w:rPr>
          <w:rFonts w:ascii="Century Gothic" w:eastAsia="Century Gothic" w:hAnsi="Century Gothic" w:cs="Century Gothic"/>
          <w:color w:val="0040AC"/>
          <w:sz w:val="18"/>
          <w:szCs w:val="18"/>
        </w:rPr>
        <w:t>libérales</w:t>
      </w:r>
      <w:proofErr w:type="spellEnd"/>
      <w:r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</w:t>
      </w:r>
    </w:p>
    <w:p w14:paraId="00BA3FCA" w14:textId="77777777" w:rsidR="007F08C4" w:rsidRPr="00DF47B7" w:rsidRDefault="005C2C3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DF47B7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Personnes ayant un projet de reconversion professionnelle ou d’évolution de carrière</w:t>
      </w:r>
    </w:p>
    <w:p w14:paraId="676292C1" w14:textId="6FAD3CE4" w:rsidR="007F08C4" w:rsidRPr="00DF47B7" w:rsidRDefault="00655A26" w:rsidP="00655A26">
      <w:pPr>
        <w:pBdr>
          <w:top w:val="nil"/>
          <w:left w:val="nil"/>
          <w:bottom w:val="nil"/>
          <w:right w:val="nil"/>
          <w:between w:val="nil"/>
        </w:pBdr>
        <w:tabs>
          <w:tab w:val="left" w:pos="7380"/>
        </w:tabs>
        <w:rPr>
          <w:rFonts w:ascii="Century Gothic" w:eastAsia="Century Gothic" w:hAnsi="Century Gothic" w:cs="Century Gothic"/>
          <w:color w:val="000000"/>
          <w:sz w:val="22"/>
          <w:szCs w:val="22"/>
          <w:lang w:val="fr-FR"/>
        </w:rPr>
      </w:pPr>
      <w:r w:rsidRPr="00DF47B7">
        <w:rPr>
          <w:rFonts w:ascii="Century Gothic" w:eastAsia="Century Gothic" w:hAnsi="Century Gothic" w:cs="Century Gothic"/>
          <w:color w:val="000000"/>
          <w:sz w:val="22"/>
          <w:szCs w:val="22"/>
          <w:lang w:val="fr-FR"/>
        </w:rPr>
        <w:tab/>
      </w:r>
    </w:p>
    <w:p w14:paraId="4BA4E11C" w14:textId="674F293C" w:rsidR="007F08C4" w:rsidRDefault="005C2C3B">
      <w:pPr>
        <w:pStyle w:val="Titre1"/>
      </w:pPr>
      <w:r>
        <w:t>PR</w:t>
      </w:r>
      <w:r w:rsidR="00647EF5">
        <w:t>E-REQUIS</w:t>
      </w:r>
      <w:r>
        <w:t xml:space="preserve"> ET MODALITÉS </w:t>
      </w:r>
    </w:p>
    <w:p w14:paraId="0F5CD7B3" w14:textId="77777777" w:rsidR="007F08C4" w:rsidRDefault="007F08C4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Century Gothic" w:eastAsia="Century Gothic" w:hAnsi="Century Gothic" w:cs="Century Gothic"/>
          <w:color w:val="000000"/>
          <w:sz w:val="10"/>
          <w:szCs w:val="10"/>
        </w:rPr>
      </w:pPr>
    </w:p>
    <w:p w14:paraId="455F0BEA" w14:textId="77777777" w:rsidR="007F08C4" w:rsidRDefault="005C2C3B">
      <w:pPr>
        <w:pStyle w:val="Titre2"/>
        <w:spacing w:line="360" w:lineRule="auto"/>
        <w:rPr>
          <w:color w:val="0040AC"/>
          <w:sz w:val="20"/>
          <w:szCs w:val="20"/>
        </w:rPr>
      </w:pPr>
      <w:r>
        <w:rPr>
          <w:color w:val="0040AC"/>
          <w:sz w:val="20"/>
          <w:szCs w:val="20"/>
        </w:rPr>
        <w:t>PRÉ-REQUIS</w:t>
      </w:r>
    </w:p>
    <w:p w14:paraId="6A58DD8E" w14:textId="77777777" w:rsidR="007F08C4" w:rsidRDefault="005C2C3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  <w:proofErr w:type="gramStart"/>
      <w:r>
        <w:rPr>
          <w:rFonts w:ascii="Century Gothic" w:eastAsia="Century Gothic" w:hAnsi="Century Gothic" w:cs="Century Gothic"/>
          <w:b/>
          <w:i/>
          <w:color w:val="023FAC"/>
          <w:sz w:val="18"/>
          <w:szCs w:val="18"/>
        </w:rPr>
        <w:t>Formation :</w:t>
      </w:r>
      <w:proofErr w:type="gramEnd"/>
      <w:r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23FAC"/>
          <w:sz w:val="18"/>
          <w:szCs w:val="18"/>
        </w:rPr>
        <w:t>Aucune</w:t>
      </w:r>
      <w:proofErr w:type="spellEnd"/>
      <w:r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 / </w:t>
      </w:r>
      <w:proofErr w:type="spellStart"/>
      <w:r>
        <w:rPr>
          <w:rFonts w:ascii="Century Gothic" w:eastAsia="Century Gothic" w:hAnsi="Century Gothic" w:cs="Century Gothic"/>
          <w:color w:val="023FAC"/>
          <w:sz w:val="18"/>
          <w:szCs w:val="18"/>
        </w:rPr>
        <w:t>Maîtriser</w:t>
      </w:r>
      <w:proofErr w:type="spellEnd"/>
      <w:r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 le français</w:t>
      </w:r>
    </w:p>
    <w:p w14:paraId="0B148730" w14:textId="42E5EAFC" w:rsidR="007F08C4" w:rsidRDefault="005C2C3B" w:rsidP="00241C8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  <w:proofErr w:type="spellStart"/>
      <w:r>
        <w:rPr>
          <w:rFonts w:ascii="Century Gothic" w:eastAsia="Century Gothic" w:hAnsi="Century Gothic" w:cs="Century Gothic"/>
          <w:b/>
          <w:i/>
          <w:color w:val="023FAC"/>
          <w:sz w:val="18"/>
          <w:szCs w:val="18"/>
        </w:rPr>
        <w:t>Expérience</w:t>
      </w:r>
      <w:proofErr w:type="spellEnd"/>
      <w:r>
        <w:rPr>
          <w:rFonts w:ascii="Century Gothic" w:eastAsia="Century Gothic" w:hAnsi="Century Gothic" w:cs="Century Gothic"/>
          <w:b/>
          <w:i/>
          <w:color w:val="023FAC"/>
          <w:sz w:val="18"/>
          <w:szCs w:val="18"/>
        </w:rPr>
        <w:t> :</w:t>
      </w:r>
      <w:r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23FAC"/>
          <w:sz w:val="18"/>
          <w:szCs w:val="18"/>
        </w:rPr>
        <w:t>Aucune</w:t>
      </w:r>
      <w:proofErr w:type="spellEnd"/>
    </w:p>
    <w:p w14:paraId="5A5E2746" w14:textId="77777777" w:rsidR="00F77AB0" w:rsidRPr="00F77AB0" w:rsidRDefault="00F77AB0" w:rsidP="00F77A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</w:p>
    <w:p w14:paraId="2D92F3A9" w14:textId="77777777" w:rsidR="007F08C4" w:rsidRDefault="005C2C3B">
      <w:pPr>
        <w:pStyle w:val="Titre2"/>
        <w:spacing w:line="360" w:lineRule="auto"/>
      </w:pPr>
      <w:r>
        <w:rPr>
          <w:color w:val="0040AC"/>
          <w:sz w:val="20"/>
          <w:szCs w:val="20"/>
        </w:rPr>
        <w:t>MODALITÉS D’ÉVALUATION</w:t>
      </w:r>
    </w:p>
    <w:p w14:paraId="2C6B2390" w14:textId="77777777" w:rsidR="00B63530" w:rsidRDefault="00B63530" w:rsidP="00B6353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  <w:proofErr w:type="spellStart"/>
      <w:r>
        <w:rPr>
          <w:rFonts w:ascii="Century Gothic" w:eastAsia="Century Gothic" w:hAnsi="Century Gothic" w:cs="Century Gothic"/>
          <w:b/>
          <w:i/>
          <w:color w:val="023FAC"/>
          <w:sz w:val="18"/>
          <w:szCs w:val="18"/>
        </w:rPr>
        <w:t>Présentiel</w:t>
      </w:r>
      <w:proofErr w:type="spellEnd"/>
      <w:r>
        <w:rPr>
          <w:rFonts w:ascii="Century Gothic" w:eastAsia="Century Gothic" w:hAnsi="Century Gothic" w:cs="Century Gothic"/>
          <w:b/>
          <w:i/>
          <w:color w:val="023FAC"/>
          <w:sz w:val="18"/>
          <w:szCs w:val="18"/>
        </w:rPr>
        <w:t xml:space="preserve"> :</w:t>
      </w:r>
      <w:r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 </w:t>
      </w:r>
    </w:p>
    <w:p w14:paraId="460C77E1" w14:textId="20428CE0" w:rsidR="00C11D3B" w:rsidRDefault="00C11D3B" w:rsidP="00B6353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  <w:r>
        <w:rPr>
          <w:rFonts w:ascii="Century Gothic" w:eastAsia="Century Gothic" w:hAnsi="Century Gothic" w:cs="Century Gothic"/>
          <w:color w:val="023FAC"/>
          <w:sz w:val="18"/>
          <w:szCs w:val="18"/>
        </w:rPr>
        <w:t>Evaluation pratique continue</w:t>
      </w:r>
    </w:p>
    <w:p w14:paraId="60458CA8" w14:textId="3D376EE4" w:rsidR="00C11D3B" w:rsidRPr="00C11D3B" w:rsidRDefault="00C11D3B" w:rsidP="00B6353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  <w:r w:rsidRPr="00C11D3B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 xml:space="preserve">Evaluation </w:t>
      </w:r>
      <w:r w:rsidRPr="00DF47B7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 xml:space="preserve">pratique : Mise en situation réelle avec des personnes en situation de </w:t>
      </w:r>
      <w:r w:rsidR="005B0B15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 xml:space="preserve">handicap physique, moteur et </w:t>
      </w:r>
      <w:proofErr w:type="spellStart"/>
      <w:r w:rsidR="005B0B15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>polyhandicp</w:t>
      </w:r>
      <w:proofErr w:type="spellEnd"/>
    </w:p>
    <w:p w14:paraId="1375EC46" w14:textId="53003FED" w:rsidR="00B63530" w:rsidRDefault="005B0B15" w:rsidP="00B6353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  <w:r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Evaluation </w:t>
      </w:r>
      <w:proofErr w:type="spellStart"/>
      <w:r>
        <w:rPr>
          <w:rFonts w:ascii="Century Gothic" w:eastAsia="Century Gothic" w:hAnsi="Century Gothic" w:cs="Century Gothic"/>
          <w:color w:val="023FAC"/>
          <w:sz w:val="18"/>
          <w:szCs w:val="18"/>
        </w:rPr>
        <w:t>écrite</w:t>
      </w:r>
      <w:proofErr w:type="spellEnd"/>
    </w:p>
    <w:p w14:paraId="2DF5E6D6" w14:textId="77777777" w:rsidR="00B63530" w:rsidRDefault="00B63530" w:rsidP="00B6353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  <w:r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Oral </w:t>
      </w:r>
      <w:proofErr w:type="spellStart"/>
      <w:r>
        <w:rPr>
          <w:rFonts w:ascii="Century Gothic" w:eastAsia="Century Gothic" w:hAnsi="Century Gothic" w:cs="Century Gothic"/>
          <w:color w:val="023FAC"/>
          <w:sz w:val="18"/>
          <w:szCs w:val="18"/>
        </w:rPr>
        <w:t>réflexif</w:t>
      </w:r>
      <w:proofErr w:type="spellEnd"/>
    </w:p>
    <w:p w14:paraId="4DA57C6E" w14:textId="4F6F8A52" w:rsidR="00B63530" w:rsidRDefault="00B63530" w:rsidP="00B6353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183FA6"/>
          <w:sz w:val="18"/>
          <w:szCs w:val="18"/>
        </w:rPr>
      </w:pPr>
      <w:proofErr w:type="spellStart"/>
      <w:r>
        <w:rPr>
          <w:rFonts w:ascii="Century Gothic" w:eastAsia="Century Gothic" w:hAnsi="Century Gothic" w:cs="Century Gothic"/>
          <w:b/>
          <w:i/>
          <w:color w:val="183FA6"/>
          <w:sz w:val="18"/>
          <w:szCs w:val="18"/>
        </w:rPr>
        <w:lastRenderedPageBreak/>
        <w:t>Distanciel</w:t>
      </w:r>
      <w:proofErr w:type="spellEnd"/>
      <w:r>
        <w:rPr>
          <w:rFonts w:ascii="Century Gothic" w:eastAsia="Century Gothic" w:hAnsi="Century Gothic" w:cs="Century Gothic"/>
          <w:b/>
          <w:i/>
          <w:color w:val="183FA6"/>
          <w:sz w:val="18"/>
          <w:szCs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i/>
          <w:color w:val="183FA6"/>
          <w:sz w:val="18"/>
          <w:szCs w:val="18"/>
        </w:rPr>
        <w:t>synchrone</w:t>
      </w:r>
      <w:proofErr w:type="spellEnd"/>
      <w:r>
        <w:rPr>
          <w:rFonts w:ascii="Century Gothic" w:eastAsia="Century Gothic" w:hAnsi="Century Gothic" w:cs="Century Gothic"/>
          <w:b/>
          <w:i/>
          <w:color w:val="183FA6"/>
          <w:sz w:val="18"/>
          <w:szCs w:val="18"/>
        </w:rPr>
        <w:t xml:space="preserve"> :</w:t>
      </w:r>
    </w:p>
    <w:p w14:paraId="079222D7" w14:textId="0326C3CE" w:rsidR="005B0B15" w:rsidRDefault="005B0B15" w:rsidP="0092295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  <w:r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Evaluation </w:t>
      </w:r>
      <w:r w:rsidRPr="00922951">
        <w:rPr>
          <w:rFonts w:ascii="Century Gothic" w:eastAsia="Century Gothic" w:hAnsi="Century Gothic" w:cs="Century Gothic"/>
          <w:color w:val="023FAC"/>
          <w:sz w:val="18"/>
          <w:szCs w:val="18"/>
        </w:rPr>
        <w:t>pratique continue</w:t>
      </w:r>
    </w:p>
    <w:p w14:paraId="3EA7CDBB" w14:textId="0D1DC748" w:rsidR="005B0B15" w:rsidRPr="00C647B1" w:rsidRDefault="005B0B15" w:rsidP="005B0B15">
      <w:pPr>
        <w:pStyle w:val="Paragraphedeliste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entury Gothic" w:cs="Century Gothic"/>
          <w:b w:val="0"/>
          <w:bCs w:val="0"/>
          <w:color w:val="023FAC"/>
          <w:sz w:val="18"/>
          <w:szCs w:val="18"/>
          <w:lang w:eastAsia="en-US"/>
        </w:rPr>
      </w:pPr>
      <w:r w:rsidRPr="00C647B1">
        <w:rPr>
          <w:rFonts w:eastAsia="Century Gothic" w:cs="Century Gothic"/>
          <w:b w:val="0"/>
          <w:bCs w:val="0"/>
          <w:color w:val="023FAC"/>
          <w:sz w:val="18"/>
          <w:szCs w:val="18"/>
          <w:lang w:eastAsia="en-US"/>
        </w:rPr>
        <w:t>Evaluation pratique : Mise en situation pratique</w:t>
      </w:r>
    </w:p>
    <w:p w14:paraId="6156C1BD" w14:textId="4BA156F7" w:rsidR="00922951" w:rsidRPr="00922951" w:rsidRDefault="00922951" w:rsidP="0092295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  <w:r w:rsidRPr="00922951"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Evaluation </w:t>
      </w:r>
      <w:proofErr w:type="spellStart"/>
      <w:r w:rsidRPr="00922951">
        <w:rPr>
          <w:rFonts w:ascii="Century Gothic" w:eastAsia="Century Gothic" w:hAnsi="Century Gothic" w:cs="Century Gothic"/>
          <w:color w:val="023FAC"/>
          <w:sz w:val="18"/>
          <w:szCs w:val="18"/>
        </w:rPr>
        <w:t>écrite</w:t>
      </w:r>
      <w:proofErr w:type="spellEnd"/>
    </w:p>
    <w:p w14:paraId="5853533D" w14:textId="77777777" w:rsidR="00922951" w:rsidRPr="00922951" w:rsidRDefault="00922951" w:rsidP="00922951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  <w:r w:rsidRPr="00922951"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Oral </w:t>
      </w:r>
      <w:proofErr w:type="spellStart"/>
      <w:r w:rsidRPr="00922951">
        <w:rPr>
          <w:rFonts w:ascii="Century Gothic" w:eastAsia="Century Gothic" w:hAnsi="Century Gothic" w:cs="Century Gothic"/>
          <w:color w:val="023FAC"/>
          <w:sz w:val="18"/>
          <w:szCs w:val="18"/>
        </w:rPr>
        <w:t>réflexif</w:t>
      </w:r>
      <w:proofErr w:type="spellEnd"/>
    </w:p>
    <w:p w14:paraId="2833A9AD" w14:textId="77777777" w:rsidR="00F77AB0" w:rsidRPr="00F77AB0" w:rsidRDefault="00F77AB0" w:rsidP="00F77A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</w:p>
    <w:p w14:paraId="5AC63B63" w14:textId="5C111E76" w:rsidR="007F08C4" w:rsidRDefault="005C2C3B">
      <w:pPr>
        <w:pStyle w:val="Titre2"/>
        <w:spacing w:line="360" w:lineRule="auto"/>
        <w:rPr>
          <w:i/>
          <w:color w:val="0040AC"/>
          <w:sz w:val="20"/>
          <w:szCs w:val="20"/>
        </w:rPr>
      </w:pPr>
      <w:r>
        <w:rPr>
          <w:color w:val="0040AC"/>
          <w:sz w:val="20"/>
          <w:szCs w:val="20"/>
        </w:rPr>
        <w:t xml:space="preserve">MODALITÉS PÉDAGOGIQUES </w:t>
      </w:r>
    </w:p>
    <w:p w14:paraId="01E119DD" w14:textId="77777777" w:rsidR="007F08C4" w:rsidRDefault="005C2C3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  <w:r>
        <w:rPr>
          <w:rFonts w:ascii="Century Gothic" w:eastAsia="Century Gothic" w:hAnsi="Century Gothic" w:cs="Century Gothic"/>
          <w:color w:val="023FAC"/>
          <w:sz w:val="18"/>
          <w:szCs w:val="18"/>
        </w:rPr>
        <w:t>Mises en situation pratiques </w:t>
      </w:r>
    </w:p>
    <w:p w14:paraId="33A9DF0B" w14:textId="77777777" w:rsidR="007F08C4" w:rsidRDefault="005C2C3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  <w:proofErr w:type="spellStart"/>
      <w:r>
        <w:rPr>
          <w:rFonts w:ascii="Century Gothic" w:eastAsia="Century Gothic" w:hAnsi="Century Gothic" w:cs="Century Gothic"/>
          <w:color w:val="023FAC"/>
          <w:sz w:val="18"/>
          <w:szCs w:val="18"/>
        </w:rPr>
        <w:t>Échanges</w:t>
      </w:r>
      <w:proofErr w:type="spellEnd"/>
      <w:r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 de pratiques  </w:t>
      </w:r>
    </w:p>
    <w:p w14:paraId="16DE85D6" w14:textId="77777777" w:rsidR="007F08C4" w:rsidRDefault="005C2C3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</w:rPr>
      </w:pPr>
      <w:r>
        <w:rPr>
          <w:rFonts w:ascii="Century Gothic" w:eastAsia="Century Gothic" w:hAnsi="Century Gothic" w:cs="Century Gothic"/>
          <w:color w:val="023FAC"/>
          <w:sz w:val="18"/>
          <w:szCs w:val="18"/>
        </w:rPr>
        <w:t xml:space="preserve">Exposés pour les aspects </w:t>
      </w:r>
      <w:proofErr w:type="spellStart"/>
      <w:r>
        <w:rPr>
          <w:rFonts w:ascii="Century Gothic" w:eastAsia="Century Gothic" w:hAnsi="Century Gothic" w:cs="Century Gothic"/>
          <w:color w:val="023FAC"/>
          <w:sz w:val="18"/>
          <w:szCs w:val="18"/>
        </w:rPr>
        <w:t>théoriques</w:t>
      </w:r>
      <w:proofErr w:type="spellEnd"/>
    </w:p>
    <w:p w14:paraId="71C12F3E" w14:textId="77777777" w:rsidR="007F08C4" w:rsidRPr="00DF47B7" w:rsidRDefault="005C2C3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  <w:r w:rsidRPr="00DF47B7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>Études de cas (</w:t>
      </w:r>
      <w:r w:rsidRPr="00DF47B7">
        <w:rPr>
          <w:rFonts w:ascii="Century Gothic" w:eastAsia="Century Gothic" w:hAnsi="Century Gothic" w:cs="Century Gothic"/>
          <w:i/>
          <w:color w:val="0040AC"/>
          <w:sz w:val="18"/>
          <w:szCs w:val="18"/>
          <w:lang w:val="fr-FR"/>
        </w:rPr>
        <w:t>formation en distanciel</w:t>
      </w:r>
      <w:r w:rsidRPr="00DF47B7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>)</w:t>
      </w:r>
    </w:p>
    <w:p w14:paraId="61DB11CC" w14:textId="38EFC545" w:rsidR="00B63530" w:rsidRPr="00DF47B7" w:rsidRDefault="005C2C3B" w:rsidP="00241C8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  <w:r w:rsidRPr="00DF47B7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 xml:space="preserve">Distanciel : visioconférence sur le logiciel </w:t>
      </w:r>
      <w:r w:rsidR="005B0B15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>Teams</w:t>
      </w:r>
    </w:p>
    <w:p w14:paraId="5E8A0CE9" w14:textId="77777777" w:rsidR="00F77AB0" w:rsidRPr="00DF47B7" w:rsidRDefault="00F77AB0" w:rsidP="00F77A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</w:p>
    <w:p w14:paraId="358BFD77" w14:textId="77777777" w:rsidR="00F77AB0" w:rsidRPr="00F77AB0" w:rsidRDefault="00F77AB0" w:rsidP="00F77AB0">
      <w:pPr>
        <w:pStyle w:val="Titre1"/>
      </w:pPr>
      <w:r w:rsidRPr="00F77AB0">
        <w:t>POINTS FORTS DE LA FORMATION</w:t>
      </w:r>
    </w:p>
    <w:p w14:paraId="568782B7" w14:textId="77777777" w:rsidR="00F77AB0" w:rsidRPr="00F77AB0" w:rsidRDefault="00F77AB0" w:rsidP="00F77AB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  <w:r w:rsidRPr="00F77AB0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>Siège fondateur de la pratique HandiDanse depuis 1992</w:t>
      </w:r>
    </w:p>
    <w:p w14:paraId="27AE8112" w14:textId="77777777" w:rsidR="00F77AB0" w:rsidRPr="00F77AB0" w:rsidRDefault="00F77AB0" w:rsidP="00F77AB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  <w:r w:rsidRPr="00F77AB0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 xml:space="preserve">Plus de 30 années d’expertise pédagogique, technique, artistique et professionnelle </w:t>
      </w:r>
    </w:p>
    <w:p w14:paraId="6C9A5A2A" w14:textId="77777777" w:rsidR="00F77AB0" w:rsidRPr="00F77AB0" w:rsidRDefault="00F77AB0" w:rsidP="00F77AB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  <w:r w:rsidRPr="00F77AB0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>Optimisation constante des contenus pédagogiques grâce à l’amélioration continue annuelle</w:t>
      </w:r>
    </w:p>
    <w:p w14:paraId="7881FA29" w14:textId="77777777" w:rsidR="00F77AB0" w:rsidRPr="00F77AB0" w:rsidRDefault="00F77AB0" w:rsidP="00F77AB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  <w:r w:rsidRPr="00F77AB0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 xml:space="preserve">Expertise accrue des Formateurs(trices) AVIO issue de leur formation interne </w:t>
      </w:r>
    </w:p>
    <w:p w14:paraId="2D66EF4E" w14:textId="77777777" w:rsidR="00F77AB0" w:rsidRPr="00F77AB0" w:rsidRDefault="00F77AB0" w:rsidP="00F77AB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  <w:r w:rsidRPr="00F77AB0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>Formations en présentiel et en distanciel plébiscitées par nos stagiaires</w:t>
      </w:r>
    </w:p>
    <w:p w14:paraId="7FA39BD9" w14:textId="77777777" w:rsidR="000E4B38" w:rsidRDefault="000E4B38" w:rsidP="000E4B38">
      <w:pPr>
        <w:numPr>
          <w:ilvl w:val="0"/>
          <w:numId w:val="11"/>
        </w:numP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 w:eastAsia="fr-FR"/>
        </w:rPr>
      </w:pPr>
      <w:r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>Organisme certifié Qualiopi démontrant la qualité des contenus pédagogiques</w:t>
      </w:r>
    </w:p>
    <w:p w14:paraId="0C28DFBF" w14:textId="77777777" w:rsidR="00F77AB0" w:rsidRPr="00F77AB0" w:rsidRDefault="00F77AB0" w:rsidP="00F77AB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  <w:r w:rsidRPr="00F77AB0"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  <w:t>Délivrance d’un diplôme fédéral, d’un certificat de formation professionnel et d’un label prouvant la qualité et la sécurité des cours / ateliers dispensés par les stagiaires diplômés</w:t>
      </w:r>
    </w:p>
    <w:p w14:paraId="4DE8FD06" w14:textId="77777777" w:rsidR="00F77AB0" w:rsidRPr="00DF47B7" w:rsidRDefault="00F77AB0" w:rsidP="00F77A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23FAC"/>
          <w:sz w:val="18"/>
          <w:szCs w:val="18"/>
          <w:lang w:val="fr-FR"/>
        </w:rPr>
      </w:pPr>
    </w:p>
    <w:p w14:paraId="77C0F7A8" w14:textId="77777777" w:rsidR="007F08C4" w:rsidRDefault="005C2C3B">
      <w:pPr>
        <w:pStyle w:val="Titre1"/>
      </w:pPr>
      <w:r>
        <w:t>SANCTION</w:t>
      </w:r>
    </w:p>
    <w:p w14:paraId="40E9F19A" w14:textId="77777777" w:rsidR="007F08C4" w:rsidRPr="00DF47B7" w:rsidRDefault="007F08C4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Century Gothic" w:eastAsia="Century Gothic" w:hAnsi="Century Gothic" w:cs="Century Gothic"/>
          <w:color w:val="000000"/>
          <w:sz w:val="10"/>
          <w:szCs w:val="10"/>
          <w:lang w:val="fr-FR"/>
        </w:rPr>
      </w:pPr>
    </w:p>
    <w:p w14:paraId="69E6674D" w14:textId="77777777" w:rsidR="007F08C4" w:rsidRDefault="005C2C3B">
      <w:pPr>
        <w:pStyle w:val="Titre2"/>
        <w:spacing w:line="300" w:lineRule="auto"/>
        <w:rPr>
          <w:color w:val="0040AC"/>
          <w:sz w:val="20"/>
          <w:szCs w:val="20"/>
        </w:rPr>
      </w:pPr>
      <w:r>
        <w:rPr>
          <w:color w:val="0040AC"/>
          <w:sz w:val="20"/>
          <w:szCs w:val="20"/>
        </w:rPr>
        <w:t>VALIDATION</w:t>
      </w:r>
    </w:p>
    <w:p w14:paraId="4715E451" w14:textId="77777777" w:rsidR="007F08C4" w:rsidRPr="00DF47B7" w:rsidRDefault="005C2C3B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48A4"/>
          <w:sz w:val="18"/>
          <w:szCs w:val="18"/>
          <w:lang w:val="fr-FR"/>
        </w:rPr>
      </w:pPr>
      <w:r w:rsidRPr="00DF47B7">
        <w:rPr>
          <w:rFonts w:ascii="Century Gothic" w:eastAsia="Century Gothic" w:hAnsi="Century Gothic" w:cs="Century Gothic"/>
          <w:color w:val="0048A4"/>
          <w:sz w:val="18"/>
          <w:szCs w:val="18"/>
          <w:lang w:val="fr-FR"/>
        </w:rPr>
        <w:t>La Fédération HandiDanse Adaptée Inclusive délivre systématiquement le certificat de réalisation de formation en tant qu’Organisme de Formation Professionnelle.</w:t>
      </w:r>
    </w:p>
    <w:p w14:paraId="2B2AAFDC" w14:textId="27433E3C" w:rsidR="007F08C4" w:rsidRPr="00DF47B7" w:rsidRDefault="005C2C3B" w:rsidP="00241C8E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48A4"/>
          <w:sz w:val="18"/>
          <w:szCs w:val="18"/>
          <w:lang w:val="fr-FR"/>
        </w:rPr>
      </w:pPr>
      <w:r w:rsidRPr="00DF47B7">
        <w:rPr>
          <w:rFonts w:ascii="Century Gothic" w:eastAsia="Century Gothic" w:hAnsi="Century Gothic" w:cs="Century Gothic"/>
          <w:color w:val="0048A4"/>
          <w:sz w:val="18"/>
          <w:szCs w:val="18"/>
          <w:lang w:val="fr-FR"/>
        </w:rPr>
        <w:t>La formation est validée par un diplôme fédéral et un Label en fonction des résultats obtenus lors des évaluations.</w:t>
      </w:r>
    </w:p>
    <w:p w14:paraId="2ED8EC3F" w14:textId="77777777" w:rsidR="00B63530" w:rsidRDefault="00B63530" w:rsidP="00241C8E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48A4"/>
          <w:sz w:val="18"/>
          <w:szCs w:val="18"/>
          <w:lang w:val="fr-FR"/>
        </w:rPr>
      </w:pPr>
    </w:p>
    <w:p w14:paraId="3E1C9D1B" w14:textId="77777777" w:rsidR="0021310A" w:rsidRPr="00DF47B7" w:rsidRDefault="0021310A" w:rsidP="00241C8E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48A4"/>
          <w:sz w:val="18"/>
          <w:szCs w:val="18"/>
          <w:lang w:val="fr-FR"/>
        </w:rPr>
      </w:pPr>
    </w:p>
    <w:p w14:paraId="1FA9496A" w14:textId="77777777" w:rsidR="007F08C4" w:rsidRDefault="005C2C3B">
      <w:pPr>
        <w:pStyle w:val="Titre1"/>
      </w:pPr>
      <w:r>
        <w:t>MODALITÉS PRATIQUES</w:t>
      </w:r>
    </w:p>
    <w:p w14:paraId="0350A6E4" w14:textId="77777777" w:rsidR="007F08C4" w:rsidRPr="00DF47B7" w:rsidRDefault="005C2C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DF47B7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Les demandes d’inscription sont reçues jusqu’à </w:t>
      </w:r>
      <w:r w:rsidRPr="00DF47B7"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  <w:t>20 jours avant le début</w:t>
      </w:r>
      <w:r w:rsidRPr="00DF47B7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 xml:space="preserve"> de la formation pour des raisons administratives (délai de traitement des financements).</w:t>
      </w:r>
    </w:p>
    <w:p w14:paraId="481F3166" w14:textId="77777777" w:rsidR="007F08C4" w:rsidRPr="00DF47B7" w:rsidRDefault="005C2C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DF47B7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Les stagiaires doivent s’équiper d’un smartphone incluant une trentaine de musiques avec des écouteurs.</w:t>
      </w:r>
    </w:p>
    <w:p w14:paraId="7C90E862" w14:textId="77777777" w:rsidR="0021310A" w:rsidRPr="00044870" w:rsidRDefault="0021310A" w:rsidP="002131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044870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Les smartphones et montres connectées sont autorisés les jours de mise en situation pratique uniquement.</w:t>
      </w:r>
    </w:p>
    <w:p w14:paraId="58EA23AF" w14:textId="77777777" w:rsidR="007F08C4" w:rsidRDefault="005C2C3B" w:rsidP="00241C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0040AC"/>
          <w:sz w:val="18"/>
          <w:szCs w:val="18"/>
        </w:rPr>
      </w:pPr>
      <w:r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Les </w:t>
      </w:r>
      <w:proofErr w:type="spellStart"/>
      <w:r>
        <w:rPr>
          <w:rFonts w:ascii="Century Gothic" w:eastAsia="Century Gothic" w:hAnsi="Century Gothic" w:cs="Century Gothic"/>
          <w:color w:val="0040AC"/>
          <w:sz w:val="18"/>
          <w:szCs w:val="18"/>
        </w:rPr>
        <w:t>ordinateurs</w:t>
      </w:r>
      <w:proofErr w:type="spellEnd"/>
      <w:r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40AC"/>
          <w:sz w:val="18"/>
          <w:szCs w:val="18"/>
        </w:rPr>
        <w:t>sont</w:t>
      </w:r>
      <w:proofErr w:type="spellEnd"/>
      <w:r>
        <w:rPr>
          <w:rFonts w:ascii="Century Gothic" w:eastAsia="Century Gothic" w:hAnsi="Century Gothic" w:cs="Century Gothic"/>
          <w:color w:val="0040AC"/>
          <w:sz w:val="18"/>
          <w:szCs w:val="18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40AC"/>
          <w:sz w:val="18"/>
          <w:szCs w:val="18"/>
        </w:rPr>
        <w:t>interdits</w:t>
      </w:r>
      <w:proofErr w:type="spellEnd"/>
      <w:r>
        <w:rPr>
          <w:rFonts w:ascii="Arimo" w:eastAsia="Arimo" w:hAnsi="Arimo" w:cs="Arimo"/>
          <w:color w:val="0040AC"/>
          <w:sz w:val="18"/>
          <w:szCs w:val="18"/>
        </w:rPr>
        <w:t>.</w:t>
      </w:r>
      <w:r>
        <w:rPr>
          <w:rFonts w:ascii="Arimo" w:eastAsia="Arimo" w:hAnsi="Arimo" w:cs="Arimo"/>
          <w:color w:val="0040AC"/>
          <w:sz w:val="18"/>
          <w:szCs w:val="18"/>
        </w:rPr>
        <w:br/>
      </w:r>
    </w:p>
    <w:p w14:paraId="3597CBEE" w14:textId="77777777" w:rsidR="0021310A" w:rsidRDefault="0021310A" w:rsidP="002131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</w:p>
    <w:p w14:paraId="4849BF0F" w14:textId="77777777" w:rsidR="0021310A" w:rsidRDefault="0021310A" w:rsidP="002131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color w:val="0040AC"/>
          <w:sz w:val="18"/>
          <w:szCs w:val="18"/>
        </w:rPr>
      </w:pPr>
    </w:p>
    <w:p w14:paraId="052EB847" w14:textId="77777777" w:rsidR="0021310A" w:rsidRDefault="0021310A" w:rsidP="002131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0040AC"/>
          <w:sz w:val="18"/>
          <w:szCs w:val="18"/>
        </w:rPr>
      </w:pPr>
    </w:p>
    <w:p w14:paraId="6D675232" w14:textId="77777777" w:rsidR="006868E8" w:rsidRDefault="006868E8" w:rsidP="002131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entury Gothic" w:eastAsia="Century Gothic" w:hAnsi="Century Gothic" w:cs="Century Gothic"/>
          <w:b/>
          <w:color w:val="0040AC"/>
          <w:sz w:val="18"/>
          <w:szCs w:val="18"/>
        </w:rPr>
      </w:pPr>
    </w:p>
    <w:p w14:paraId="0E850DE8" w14:textId="01E6CD3B" w:rsidR="007F08C4" w:rsidRPr="00F77AB0" w:rsidRDefault="005C2C3B" w:rsidP="00F77AB0">
      <w:pPr>
        <w:pStyle w:val="Titre1"/>
      </w:pPr>
      <w:r>
        <w:lastRenderedPageBreak/>
        <w:t>LIEUX ET D</w:t>
      </w:r>
      <w:r w:rsidR="0021310A">
        <w:t>UREE DE LA FORMATION –</w:t>
      </w:r>
      <w:r>
        <w:t xml:space="preserve"> 202</w:t>
      </w:r>
      <w:r w:rsidR="005B0B15">
        <w:t>6</w:t>
      </w:r>
    </w:p>
    <w:p w14:paraId="687FB869" w14:textId="245334E8" w:rsidR="007F08C4" w:rsidRPr="00DF47B7" w:rsidRDefault="005C2C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bookmarkStart w:id="0" w:name="_heading=h.gjdgxs" w:colFirst="0" w:colLast="0"/>
      <w:bookmarkEnd w:id="0"/>
      <w:r w:rsidRPr="00DF47B7"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  <w:t>Ces lieux sont accessibles aux personnes à mobilité réduite.</w:t>
      </w:r>
    </w:p>
    <w:tbl>
      <w:tblPr>
        <w:tblStyle w:val="a"/>
        <w:tblW w:w="6370" w:type="dxa"/>
        <w:tblInd w:w="2517" w:type="dxa"/>
        <w:tblBorders>
          <w:top w:val="single" w:sz="6" w:space="0" w:color="0048A4"/>
          <w:left w:val="single" w:sz="6" w:space="0" w:color="0048A4"/>
          <w:bottom w:val="single" w:sz="6" w:space="0" w:color="0048A4"/>
          <w:right w:val="single" w:sz="6" w:space="0" w:color="0048A4"/>
          <w:insideH w:val="single" w:sz="6" w:space="0" w:color="0048A4"/>
          <w:insideV w:val="single" w:sz="6" w:space="0" w:color="0048A4"/>
        </w:tblBorders>
        <w:tblLayout w:type="fixed"/>
        <w:tblLook w:val="0400" w:firstRow="0" w:lastRow="0" w:firstColumn="0" w:lastColumn="0" w:noHBand="0" w:noVBand="1"/>
      </w:tblPr>
      <w:tblGrid>
        <w:gridCol w:w="6370"/>
      </w:tblGrid>
      <w:tr w:rsidR="007F08C4" w:rsidRPr="00B96BD6" w14:paraId="4A830DFC" w14:textId="77777777">
        <w:tc>
          <w:tcPr>
            <w:tcW w:w="6370" w:type="dxa"/>
          </w:tcPr>
          <w:p w14:paraId="06D290FB" w14:textId="77777777" w:rsidR="007F08C4" w:rsidRPr="00DF47B7" w:rsidRDefault="007F08C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lang w:val="fr-FR"/>
              </w:rPr>
            </w:pPr>
          </w:p>
          <w:p w14:paraId="571091D3" w14:textId="77777777" w:rsidR="007F08C4" w:rsidRPr="00DF47B7" w:rsidRDefault="005C2C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80" w:lineRule="auto"/>
              <w:jc w:val="center"/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u w:val="single"/>
                <w:lang w:val="fr-FR"/>
              </w:rPr>
            </w:pPr>
            <w:r w:rsidRPr="00DF47B7"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u w:val="single"/>
                <w:lang w:val="fr-FR"/>
              </w:rPr>
              <w:t>PRÉSENTIEL OU DISTANCIEL SYNCHRONE :</w:t>
            </w:r>
          </w:p>
          <w:p w14:paraId="31B71EAD" w14:textId="71AD98FA" w:rsidR="007F08C4" w:rsidRPr="00DF47B7" w:rsidRDefault="00B96BD6" w:rsidP="00213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2"/>
                <w:szCs w:val="22"/>
                <w:lang w:val="fr-FR"/>
              </w:rPr>
            </w:pPr>
            <w:r w:rsidRPr="0021310A">
              <w:rPr>
                <w:rFonts w:ascii="Century Gothic" w:eastAsia="Century Gothic" w:hAnsi="Century Gothic" w:cs="Century Gothic"/>
                <w:bCs/>
                <w:color w:val="0040AC"/>
                <w:sz w:val="18"/>
                <w:szCs w:val="18"/>
                <w:lang w:val="fr-FR"/>
              </w:rPr>
              <w:t>BORDEAUX – CAMBRAI – LYON – MARSEILLE – PARIS – ROUEN – GUADELOUPE – RÉUNION</w:t>
            </w:r>
          </w:p>
          <w:p w14:paraId="59209036" w14:textId="77777777" w:rsidR="007F08C4" w:rsidRPr="00DF47B7" w:rsidRDefault="005C2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jc w:val="center"/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lang w:val="fr-FR"/>
              </w:rPr>
            </w:pPr>
            <w:r w:rsidRPr="0021310A"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u w:val="single"/>
                <w:lang w:val="fr-FR"/>
              </w:rPr>
              <w:t>DURÉE :</w:t>
            </w:r>
            <w:r w:rsidRPr="00DF47B7"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lang w:val="fr-FR"/>
              </w:rPr>
              <w:t xml:space="preserve">  </w:t>
            </w:r>
            <w:r w:rsidRPr="00DF47B7">
              <w:rPr>
                <w:rFonts w:ascii="Century Gothic" w:eastAsia="Century Gothic" w:hAnsi="Century Gothic" w:cs="Century Gothic"/>
                <w:color w:val="0040AC"/>
                <w:sz w:val="18"/>
                <w:szCs w:val="18"/>
                <w:lang w:val="fr-FR"/>
              </w:rPr>
              <w:t>5 jours (35 heures)</w:t>
            </w:r>
          </w:p>
          <w:p w14:paraId="51495EC1" w14:textId="77777777" w:rsidR="007F08C4" w:rsidRPr="0021310A" w:rsidRDefault="005C2C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80" w:lineRule="auto"/>
              <w:jc w:val="center"/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u w:val="single"/>
                <w:lang w:val="fr-FR"/>
              </w:rPr>
            </w:pPr>
            <w:r w:rsidRPr="0021310A"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u w:val="single"/>
                <w:lang w:val="fr-FR"/>
              </w:rPr>
              <w:t xml:space="preserve">NOMBRE MAXIMUM STAGIAIRES : </w:t>
            </w:r>
          </w:p>
          <w:p w14:paraId="06C4E49D" w14:textId="77777777" w:rsidR="007F08C4" w:rsidRPr="00C647B1" w:rsidRDefault="005C2C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480" w:lineRule="auto"/>
              <w:jc w:val="center"/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lang w:val="fr-FR"/>
              </w:rPr>
            </w:pPr>
            <w:r w:rsidRPr="00C647B1"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lang w:val="fr-FR"/>
              </w:rPr>
              <w:t xml:space="preserve">Présentiel : </w:t>
            </w:r>
            <w:r w:rsidRPr="00C647B1">
              <w:rPr>
                <w:rFonts w:ascii="Century Gothic" w:eastAsia="Century Gothic" w:hAnsi="Century Gothic" w:cs="Century Gothic"/>
                <w:color w:val="0040AC"/>
                <w:sz w:val="18"/>
                <w:szCs w:val="18"/>
                <w:lang w:val="fr-FR"/>
              </w:rPr>
              <w:t>8</w:t>
            </w:r>
            <w:r w:rsidRPr="00C647B1">
              <w:rPr>
                <w:rFonts w:ascii="Century Gothic" w:eastAsia="Century Gothic" w:hAnsi="Century Gothic" w:cs="Century Gothic"/>
                <w:b/>
                <w:color w:val="0040AC"/>
                <w:sz w:val="18"/>
                <w:szCs w:val="18"/>
                <w:lang w:val="fr-FR"/>
              </w:rPr>
              <w:t xml:space="preserve"> – Distanciel synchrone : </w:t>
            </w:r>
            <w:r w:rsidRPr="00C647B1">
              <w:rPr>
                <w:rFonts w:ascii="Century Gothic" w:eastAsia="Century Gothic" w:hAnsi="Century Gothic" w:cs="Century Gothic"/>
                <w:color w:val="0040AC"/>
                <w:sz w:val="18"/>
                <w:szCs w:val="18"/>
                <w:lang w:val="fr-FR"/>
              </w:rPr>
              <w:t>8</w:t>
            </w:r>
          </w:p>
        </w:tc>
      </w:tr>
    </w:tbl>
    <w:p w14:paraId="658C43D9" w14:textId="012CAF45" w:rsidR="00C647B1" w:rsidRDefault="00C647B1">
      <w:pPr>
        <w:rPr>
          <w:rFonts w:ascii="Century Gothic" w:hAnsi="Century Gothic" w:cs="Arial Unicode MS"/>
          <w:b/>
          <w:bCs/>
          <w:color w:val="FFFFFF"/>
          <w:sz w:val="22"/>
          <w:szCs w:val="22"/>
          <w:u w:color="FFFFFF"/>
          <w:lang w:val="fr-FR" w:eastAsia="fr-FR"/>
        </w:rPr>
      </w:pPr>
    </w:p>
    <w:p w14:paraId="69D73C2E" w14:textId="32E3DC40" w:rsidR="005B0B15" w:rsidRDefault="005B0B15">
      <w:pPr>
        <w:rPr>
          <w:rFonts w:ascii="Century Gothic" w:hAnsi="Century Gothic" w:cs="Arial Unicode MS"/>
          <w:b/>
          <w:bCs/>
          <w:color w:val="FFFFFF"/>
          <w:sz w:val="22"/>
          <w:szCs w:val="22"/>
          <w:u w:color="FFFFFF"/>
          <w:lang w:val="fr-FR" w:eastAsia="fr-FR"/>
        </w:rPr>
      </w:pPr>
    </w:p>
    <w:p w14:paraId="30F5AABE" w14:textId="52306CAD" w:rsidR="007F08C4" w:rsidRPr="005C2C3B" w:rsidRDefault="0021310A" w:rsidP="005C2C3B">
      <w:pPr>
        <w:pStyle w:val="Titre1"/>
      </w:pPr>
      <w:r>
        <w:t>FICHE DETAILLEE DE LA FORMATION</w:t>
      </w:r>
    </w:p>
    <w:p w14:paraId="5BA3F923" w14:textId="3D380B02" w:rsidR="007F08C4" w:rsidRPr="00DF47B7" w:rsidRDefault="005C2C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  <w:r w:rsidRPr="00DF47B7"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  <w:t xml:space="preserve">SE RÉFÉRER </w:t>
      </w:r>
      <w:r w:rsidR="0021310A"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  <w:t xml:space="preserve">A LA FICHE DESCRIPTIVE ET </w:t>
      </w:r>
      <w:r w:rsidRPr="00DF47B7"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  <w:t xml:space="preserve">AU DOSSIER D’INSCRIPTION SUR LE SITE INTERNET </w:t>
      </w:r>
    </w:p>
    <w:p w14:paraId="5B2CBC75" w14:textId="77777777" w:rsidR="007F08C4" w:rsidRDefault="007F08C4" w:rsidP="00241C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</w:p>
    <w:p w14:paraId="05E9DD2A" w14:textId="77777777" w:rsidR="0021310A" w:rsidRPr="00DF47B7" w:rsidRDefault="0021310A" w:rsidP="00241C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</w:p>
    <w:p w14:paraId="65EEE5FA" w14:textId="77777777" w:rsidR="005C2C3B" w:rsidRPr="00DF47B7" w:rsidRDefault="005C2C3B" w:rsidP="005C2C3B">
      <w:pPr>
        <w:pStyle w:val="Titre1"/>
      </w:pPr>
      <w:r>
        <w:t>ACCESSIBILITE</w:t>
      </w:r>
    </w:p>
    <w:p w14:paraId="520B45F2" w14:textId="7E1C50EC" w:rsidR="005C2C3B" w:rsidRPr="00DF47B7" w:rsidRDefault="005C2C3B" w:rsidP="005C2C3B">
      <w:pPr>
        <w:spacing w:line="276" w:lineRule="auto"/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</w:pPr>
      <w:r w:rsidRPr="00DF47B7">
        <w:rPr>
          <w:rFonts w:ascii="Century Gothic" w:eastAsia="Century Gothic" w:hAnsi="Century Gothic" w:cs="Century Gothic"/>
          <w:b/>
          <w:color w:val="0040AC"/>
          <w:sz w:val="18"/>
          <w:szCs w:val="18"/>
          <w:lang w:val="fr-FR"/>
        </w:rPr>
        <w:t>Merci de contacter notre référente handicap, Madame VERHEYE (contact@methode-avio.com), qui fera le nécessaire afin de vous accueillir.</w:t>
      </w:r>
    </w:p>
    <w:p w14:paraId="7DB40D70" w14:textId="77777777" w:rsidR="00241C8E" w:rsidRPr="00DF47B7" w:rsidRDefault="00241C8E" w:rsidP="00241C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Century Gothic" w:eastAsia="Century Gothic" w:hAnsi="Century Gothic" w:cs="Century Gothic"/>
          <w:color w:val="0040AC"/>
          <w:sz w:val="18"/>
          <w:szCs w:val="18"/>
          <w:lang w:val="fr-FR"/>
        </w:rPr>
      </w:pPr>
    </w:p>
    <w:p w14:paraId="455A4F1E" w14:textId="7D2A4DC6" w:rsidR="00241C8E" w:rsidRPr="00DF47B7" w:rsidRDefault="005C2C3B" w:rsidP="00655A2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entury Gothic" w:eastAsia="Century Gothic" w:hAnsi="Century Gothic" w:cs="Century Gothic"/>
          <w:b/>
          <w:color w:val="FF6E89"/>
          <w:sz w:val="22"/>
          <w:szCs w:val="22"/>
          <w:lang w:val="fr-FR"/>
        </w:rPr>
      </w:pPr>
      <w:r w:rsidRPr="00DF47B7">
        <w:rPr>
          <w:rFonts w:ascii="Century Gothic" w:eastAsia="Century Gothic" w:hAnsi="Century Gothic" w:cs="Century Gothic"/>
          <w:b/>
          <w:color w:val="FF6E89"/>
          <w:sz w:val="22"/>
          <w:szCs w:val="22"/>
          <w:lang w:val="fr-FR"/>
        </w:rPr>
        <w:t>CONTACT </w:t>
      </w:r>
      <w:r w:rsidR="005B0B15">
        <w:rPr>
          <w:rFonts w:ascii="Century Gothic" w:eastAsia="Century Gothic" w:hAnsi="Century Gothic" w:cs="Century Gothic"/>
          <w:b/>
          <w:color w:val="FF6E89"/>
          <w:sz w:val="22"/>
          <w:szCs w:val="22"/>
          <w:lang w:val="fr-FR"/>
        </w:rPr>
        <w:t>-</w:t>
      </w:r>
      <w:r w:rsidRPr="00DF47B7">
        <w:rPr>
          <w:rFonts w:ascii="Century Gothic" w:eastAsia="Century Gothic" w:hAnsi="Century Gothic" w:cs="Century Gothic"/>
          <w:b/>
          <w:color w:val="FF6E89"/>
          <w:sz w:val="22"/>
          <w:szCs w:val="22"/>
          <w:lang w:val="fr-FR"/>
        </w:rPr>
        <w:t xml:space="preserve"> Académie AVIO : +33 766 377 220 – </w:t>
      </w:r>
      <w:r w:rsidR="00655A26" w:rsidRPr="00DF47B7">
        <w:rPr>
          <w:rFonts w:ascii="Century Gothic" w:eastAsia="Century Gothic" w:hAnsi="Century Gothic" w:cs="Century Gothic"/>
          <w:b/>
          <w:color w:val="FF6E89"/>
          <w:sz w:val="22"/>
          <w:szCs w:val="22"/>
          <w:lang w:val="fr-FR"/>
        </w:rPr>
        <w:t>contact</w:t>
      </w:r>
      <w:r w:rsidRPr="00DF47B7">
        <w:rPr>
          <w:rFonts w:ascii="Century Gothic" w:eastAsia="Century Gothic" w:hAnsi="Century Gothic" w:cs="Century Gothic"/>
          <w:b/>
          <w:color w:val="FF6E89"/>
          <w:sz w:val="22"/>
          <w:szCs w:val="22"/>
          <w:lang w:val="fr-FR"/>
        </w:rPr>
        <w:t>@methode-avio.com</w:t>
      </w:r>
    </w:p>
    <w:sectPr w:rsidR="00241C8E" w:rsidRPr="00DF47B7">
      <w:headerReference w:type="default" r:id="rId11"/>
      <w:footerReference w:type="default" r:id="rId12"/>
      <w:pgSz w:w="11900" w:h="16840"/>
      <w:pgMar w:top="720" w:right="720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CD35E" w14:textId="77777777" w:rsidR="007F16F9" w:rsidRDefault="007F16F9">
      <w:r>
        <w:separator/>
      </w:r>
    </w:p>
  </w:endnote>
  <w:endnote w:type="continuationSeparator" w:id="0">
    <w:p w14:paraId="0D1D3AD4" w14:textId="77777777" w:rsidR="007F16F9" w:rsidRDefault="007F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mo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6DA88" w14:textId="13C9D77E" w:rsidR="007F08C4" w:rsidRPr="00DF47B7" w:rsidRDefault="00647EF5" w:rsidP="00647E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right"/>
      <w:rPr>
        <w:rFonts w:ascii="Century Gothic" w:eastAsia="Century Gothic" w:hAnsi="Century Gothic" w:cs="Century Gothic"/>
        <w:color w:val="000000"/>
        <w:sz w:val="22"/>
        <w:szCs w:val="22"/>
        <w:lang w:val="fr-FR"/>
      </w:rPr>
    </w:pPr>
    <w:r w:rsidRPr="00647EF5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>M1_O2_MSH_HPP_FICHE_V1_25</w:t>
    </w:r>
    <w:r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 xml:space="preserve"> – Novembre 2025 </w:t>
    </w:r>
    <w:r w:rsidR="005C2C3B" w:rsidRPr="00DF47B7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>– Rédacteurs CA/BA/BDSA/</w:t>
    </w:r>
    <w:r w:rsidR="00241C8E" w:rsidRPr="00DF47B7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>AL</w:t>
    </w:r>
    <w:r w:rsidR="005C2C3B" w:rsidRPr="00DF47B7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 xml:space="preserve"> - Page </w:t>
    </w:r>
    <w:r w:rsidR="005C2C3B">
      <w:rPr>
        <w:rFonts w:ascii="Century Gothic" w:eastAsia="Century Gothic" w:hAnsi="Century Gothic" w:cs="Century Gothic"/>
        <w:color w:val="000000"/>
        <w:sz w:val="13"/>
        <w:szCs w:val="13"/>
      </w:rPr>
      <w:fldChar w:fldCharType="begin"/>
    </w:r>
    <w:r w:rsidR="005C2C3B" w:rsidRPr="00DF47B7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instrText>PAGE</w:instrText>
    </w:r>
    <w:r w:rsidR="005C2C3B">
      <w:rPr>
        <w:rFonts w:ascii="Century Gothic" w:eastAsia="Century Gothic" w:hAnsi="Century Gothic" w:cs="Century Gothic"/>
        <w:color w:val="000000"/>
        <w:sz w:val="13"/>
        <w:szCs w:val="13"/>
      </w:rPr>
      <w:fldChar w:fldCharType="separate"/>
    </w:r>
    <w:r w:rsidR="00241C8E" w:rsidRPr="00DF47B7">
      <w:rPr>
        <w:rFonts w:ascii="Century Gothic" w:eastAsia="Century Gothic" w:hAnsi="Century Gothic" w:cs="Century Gothic"/>
        <w:noProof/>
        <w:color w:val="000000"/>
        <w:sz w:val="13"/>
        <w:szCs w:val="13"/>
        <w:lang w:val="fr-FR"/>
      </w:rPr>
      <w:t>1</w:t>
    </w:r>
    <w:r w:rsidR="005C2C3B">
      <w:rPr>
        <w:rFonts w:ascii="Century Gothic" w:eastAsia="Century Gothic" w:hAnsi="Century Gothic" w:cs="Century Gothic"/>
        <w:color w:val="000000"/>
        <w:sz w:val="13"/>
        <w:szCs w:val="13"/>
      </w:rPr>
      <w:fldChar w:fldCharType="end"/>
    </w:r>
    <w:r w:rsidR="005C2C3B" w:rsidRPr="00DF47B7">
      <w:rPr>
        <w:rFonts w:ascii="Century Gothic" w:eastAsia="Century Gothic" w:hAnsi="Century Gothic" w:cs="Century Gothic"/>
        <w:color w:val="000000"/>
        <w:sz w:val="13"/>
        <w:szCs w:val="13"/>
        <w:lang w:val="fr-FR"/>
      </w:rPr>
      <w:t xml:space="preserve"> sur 3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3EF8" w14:textId="77777777" w:rsidR="007F16F9" w:rsidRDefault="007F16F9">
      <w:r>
        <w:separator/>
      </w:r>
    </w:p>
  </w:footnote>
  <w:footnote w:type="continuationSeparator" w:id="0">
    <w:p w14:paraId="47B93187" w14:textId="77777777" w:rsidR="007F16F9" w:rsidRDefault="007F1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007F" w14:textId="77777777" w:rsidR="007F08C4" w:rsidRDefault="005C2C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7757004" wp14:editId="5F571761">
          <wp:simplePos x="0" y="0"/>
          <wp:positionH relativeFrom="column">
            <wp:posOffset>5001260</wp:posOffset>
          </wp:positionH>
          <wp:positionV relativeFrom="paragraph">
            <wp:posOffset>-201294</wp:posOffset>
          </wp:positionV>
          <wp:extent cx="1640840" cy="922020"/>
          <wp:effectExtent l="0" t="0" r="0" b="0"/>
          <wp:wrapNone/>
          <wp:docPr id="1073741830" name="image3.jpg" descr="Academie AVIO 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Academie AVIO 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0840" cy="922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B28BA7B" wp14:editId="5486DD25">
          <wp:simplePos x="0" y="0"/>
          <wp:positionH relativeFrom="column">
            <wp:posOffset>0</wp:posOffset>
          </wp:positionH>
          <wp:positionV relativeFrom="paragraph">
            <wp:posOffset>-126999</wp:posOffset>
          </wp:positionV>
          <wp:extent cx="4051300" cy="843874"/>
          <wp:effectExtent l="0" t="0" r="0" b="0"/>
          <wp:wrapNone/>
          <wp:docPr id="1073741831" name="image4.jpg" descr="logo_nouveau_202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logo_nouveau_2020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51300" cy="8438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0FCFC0C" w14:textId="77777777" w:rsidR="007F08C4" w:rsidRDefault="007F08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</w:p>
  <w:p w14:paraId="345E5890" w14:textId="77777777" w:rsidR="007F08C4" w:rsidRDefault="007F08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</w:p>
  <w:p w14:paraId="22785E10" w14:textId="77777777" w:rsidR="007F08C4" w:rsidRDefault="007F08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</w:p>
  <w:p w14:paraId="7EBD45CE" w14:textId="77777777" w:rsidR="007F08C4" w:rsidRDefault="007F08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</w:p>
  <w:p w14:paraId="3E2BE04E" w14:textId="77777777" w:rsidR="007F08C4" w:rsidRDefault="005C2C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                      </w:t>
    </w:r>
  </w:p>
  <w:p w14:paraId="3448DC8A" w14:textId="77777777" w:rsidR="007F08C4" w:rsidRDefault="007F08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</w:p>
  <w:p w14:paraId="6A41698E" w14:textId="77777777" w:rsidR="007F08C4" w:rsidRPr="00DF47B7" w:rsidRDefault="005C2C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  <w:lang w:val="fr-FR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    </w:t>
    </w:r>
    <w:r w:rsidRPr="00DF47B7">
      <w:rPr>
        <w:rFonts w:ascii="Century Gothic" w:eastAsia="Century Gothic" w:hAnsi="Century Gothic" w:cs="Century Gothic"/>
        <w:color w:val="000000"/>
        <w:sz w:val="16"/>
        <w:szCs w:val="16"/>
        <w:lang w:val="fr-FR"/>
      </w:rPr>
      <w:t xml:space="preserve">Quartier Amérique – 14 rue La Fayette – 59400 Cambrai - FRANCE / Téléphone : +33 766 377 220 </w:t>
    </w:r>
  </w:p>
  <w:p w14:paraId="6A7B5B1A" w14:textId="77777777" w:rsidR="007F08C4" w:rsidRPr="00DF47B7" w:rsidRDefault="005C2C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  <w:lang w:val="fr-FR"/>
      </w:rPr>
    </w:pPr>
    <w:r w:rsidRPr="00DF47B7">
      <w:rPr>
        <w:rFonts w:ascii="Century Gothic" w:eastAsia="Century Gothic" w:hAnsi="Century Gothic" w:cs="Century Gothic"/>
        <w:color w:val="000000"/>
        <w:sz w:val="16"/>
        <w:szCs w:val="16"/>
        <w:lang w:val="fr-FR"/>
      </w:rPr>
      <w:t>Courriel : formations@methode-avio.com / Site : handidanse-avio.com / Facebook : Fédération HandiDanse Adaptée Inclusive</w:t>
    </w:r>
  </w:p>
  <w:p w14:paraId="1962F194" w14:textId="77777777" w:rsidR="007F08C4" w:rsidRDefault="005C2C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N° </w:t>
    </w:r>
    <w:proofErr w:type="spellStart"/>
    <w:proofErr w:type="gramStart"/>
    <w:r>
      <w:rPr>
        <w:rFonts w:ascii="Century Gothic" w:eastAsia="Century Gothic" w:hAnsi="Century Gothic" w:cs="Century Gothic"/>
        <w:color w:val="000000"/>
        <w:sz w:val="16"/>
        <w:szCs w:val="16"/>
      </w:rPr>
      <w:t>organisme</w:t>
    </w:r>
    <w:proofErr w:type="spellEnd"/>
    <w:r>
      <w:rPr>
        <w:rFonts w:ascii="Century Gothic" w:eastAsia="Century Gothic" w:hAnsi="Century Gothic" w:cs="Century Gothic"/>
        <w:color w:val="000000"/>
        <w:sz w:val="16"/>
        <w:szCs w:val="16"/>
      </w:rPr>
      <w:t> :</w:t>
    </w:r>
    <w:proofErr w:type="gramEnd"/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 31 59 06 356 59 N° </w:t>
    </w:r>
    <w:proofErr w:type="gramStart"/>
    <w:r>
      <w:rPr>
        <w:rFonts w:ascii="Century Gothic" w:eastAsia="Century Gothic" w:hAnsi="Century Gothic" w:cs="Century Gothic"/>
        <w:color w:val="000000"/>
        <w:sz w:val="16"/>
        <w:szCs w:val="16"/>
      </w:rPr>
      <w:t>Siret :</w:t>
    </w:r>
    <w:proofErr w:type="gramEnd"/>
    <w:r>
      <w:rPr>
        <w:rFonts w:ascii="Century Gothic" w:eastAsia="Century Gothic" w:hAnsi="Century Gothic" w:cs="Century Gothic"/>
        <w:color w:val="000000"/>
        <w:sz w:val="16"/>
        <w:szCs w:val="16"/>
      </w:rPr>
      <w:t xml:space="preserve"> 410 965 065 000 80</w:t>
    </w:r>
  </w:p>
  <w:p w14:paraId="03DA7B48" w14:textId="77777777" w:rsidR="007F08C4" w:rsidRDefault="007F08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4"/>
      </w:tabs>
      <w:jc w:val="center"/>
      <w:rPr>
        <w:rFonts w:ascii="Century Gothic" w:eastAsia="Century Gothic" w:hAnsi="Century Gothic" w:cs="Century Gothic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120"/>
    <w:multiLevelType w:val="multilevel"/>
    <w:tmpl w:val="3B36E2B8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C0764B"/>
    <w:multiLevelType w:val="multilevel"/>
    <w:tmpl w:val="F5D4815E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CA45AB"/>
    <w:multiLevelType w:val="multilevel"/>
    <w:tmpl w:val="D7489CA2"/>
    <w:lvl w:ilvl="0">
      <w:start w:val="1"/>
      <w:numFmt w:val="bullet"/>
      <w:lvlText w:val="⇨"/>
      <w:lvlJc w:val="left"/>
      <w:pPr>
        <w:ind w:left="1080" w:hanging="360"/>
      </w:pPr>
      <w:rPr>
        <w:rFonts w:ascii="Yu Gothic" w:eastAsia="Yu Gothic" w:hAnsi="Yu Gothic" w:cs="Yu Gothic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BD924AB"/>
    <w:multiLevelType w:val="multilevel"/>
    <w:tmpl w:val="B7FE1A5C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AF678DF"/>
    <w:multiLevelType w:val="multilevel"/>
    <w:tmpl w:val="96E6623A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1A31B67"/>
    <w:multiLevelType w:val="multilevel"/>
    <w:tmpl w:val="050CF9B2"/>
    <w:lvl w:ilvl="0">
      <w:start w:val="1"/>
      <w:numFmt w:val="bullet"/>
      <w:lvlText w:val="➲"/>
      <w:lvlJc w:val="left"/>
      <w:pPr>
        <w:ind w:left="270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70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2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4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286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58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0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02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47" w:hanging="27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</w:abstractNum>
  <w:abstractNum w:abstractNumId="6" w15:restartNumberingAfterBreak="0">
    <w:nsid w:val="5E1762D7"/>
    <w:multiLevelType w:val="multilevel"/>
    <w:tmpl w:val="34F60F72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79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51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23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295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7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9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11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83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</w:abstractNum>
  <w:abstractNum w:abstractNumId="7" w15:restartNumberingAfterBreak="0">
    <w:nsid w:val="63D23334"/>
    <w:multiLevelType w:val="multilevel"/>
    <w:tmpl w:val="F9804DCA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1A33E81"/>
    <w:multiLevelType w:val="multilevel"/>
    <w:tmpl w:val="351276F0"/>
    <w:lvl w:ilvl="0">
      <w:start w:val="1"/>
      <w:numFmt w:val="bullet"/>
      <w:lvlText w:val="⇨"/>
      <w:lvlJc w:val="left"/>
      <w:pPr>
        <w:ind w:left="1080" w:hanging="360"/>
      </w:pPr>
      <w:rPr>
        <w:rFonts w:ascii="Yu Gothic" w:eastAsia="Yu Gothic" w:hAnsi="Yu Gothic" w:cs="Yu Gothic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96E4BD0"/>
    <w:multiLevelType w:val="multilevel"/>
    <w:tmpl w:val="65AE48B8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vertAlign w:val="baseline"/>
      </w:rPr>
    </w:lvl>
    <w:lvl w:ilvl="1">
      <w:start w:val="1"/>
      <w:numFmt w:val="bullet"/>
      <w:lvlText w:val="o"/>
      <w:lvlJc w:val="left"/>
      <w:pPr>
        <w:ind w:left="7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3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BF655F5"/>
    <w:multiLevelType w:val="multilevel"/>
    <w:tmpl w:val="DDD25A18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79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51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23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295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7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9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11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837" w:hanging="360"/>
      </w:pPr>
      <w:rPr>
        <w:rFonts w:ascii="Arimo" w:eastAsia="Arimo" w:hAnsi="Arimo" w:cs="Arimo"/>
        <w:b w:val="0"/>
        <w:i w:val="0"/>
        <w:smallCaps w:val="0"/>
        <w:strike w:val="0"/>
        <w:color w:val="FF6E89"/>
        <w:shd w:val="clear" w:color="auto" w:fill="auto"/>
        <w:vertAlign w:val="baseline"/>
      </w:rPr>
    </w:lvl>
  </w:abstractNum>
  <w:abstractNum w:abstractNumId="11" w15:restartNumberingAfterBreak="0">
    <w:nsid w:val="7D9505F4"/>
    <w:multiLevelType w:val="multilevel"/>
    <w:tmpl w:val="166A1FF0"/>
    <w:lvl w:ilvl="0">
      <w:start w:val="1"/>
      <w:numFmt w:val="bullet"/>
      <w:lvlText w:val="➲"/>
      <w:lvlJc w:val="left"/>
      <w:pPr>
        <w:ind w:left="360" w:hanging="360"/>
      </w:pPr>
      <w:rPr>
        <w:rFonts w:ascii="Arimo" w:eastAsia="Arimo" w:hAnsi="Arimo" w:cs="Arimo"/>
        <w:b w:val="0"/>
        <w:i w:val="0"/>
        <w:smallCaps w:val="0"/>
        <w:strike w:val="0"/>
        <w:dstrike w:val="0"/>
        <w:color w:val="FF6E89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863208114">
    <w:abstractNumId w:val="2"/>
  </w:num>
  <w:num w:numId="2" w16cid:durableId="1476951476">
    <w:abstractNumId w:val="5"/>
  </w:num>
  <w:num w:numId="3" w16cid:durableId="1963000174">
    <w:abstractNumId w:val="6"/>
  </w:num>
  <w:num w:numId="4" w16cid:durableId="514999949">
    <w:abstractNumId w:val="9"/>
  </w:num>
  <w:num w:numId="5" w16cid:durableId="2052224069">
    <w:abstractNumId w:val="3"/>
  </w:num>
  <w:num w:numId="6" w16cid:durableId="1815561606">
    <w:abstractNumId w:val="7"/>
  </w:num>
  <w:num w:numId="7" w16cid:durableId="1745059414">
    <w:abstractNumId w:val="0"/>
  </w:num>
  <w:num w:numId="8" w16cid:durableId="880366771">
    <w:abstractNumId w:val="4"/>
  </w:num>
  <w:num w:numId="9" w16cid:durableId="1644432156">
    <w:abstractNumId w:val="1"/>
  </w:num>
  <w:num w:numId="10" w16cid:durableId="771587968">
    <w:abstractNumId w:val="8"/>
  </w:num>
  <w:num w:numId="11" w16cid:durableId="1720325094">
    <w:abstractNumId w:val="11"/>
  </w:num>
  <w:num w:numId="12" w16cid:durableId="643314931">
    <w:abstractNumId w:val="11"/>
  </w:num>
  <w:num w:numId="13" w16cid:durableId="1605646873">
    <w:abstractNumId w:val="8"/>
  </w:num>
  <w:num w:numId="14" w16cid:durableId="12558248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8C4"/>
    <w:rsid w:val="00036B71"/>
    <w:rsid w:val="000550E5"/>
    <w:rsid w:val="00066785"/>
    <w:rsid w:val="000E4B38"/>
    <w:rsid w:val="00144A8B"/>
    <w:rsid w:val="0017449A"/>
    <w:rsid w:val="001E47FB"/>
    <w:rsid w:val="002052D4"/>
    <w:rsid w:val="0021310A"/>
    <w:rsid w:val="00241C8E"/>
    <w:rsid w:val="00450018"/>
    <w:rsid w:val="0046204A"/>
    <w:rsid w:val="00507B34"/>
    <w:rsid w:val="005B0B15"/>
    <w:rsid w:val="005B4C61"/>
    <w:rsid w:val="005C2C3B"/>
    <w:rsid w:val="00647EF5"/>
    <w:rsid w:val="00655A26"/>
    <w:rsid w:val="006868E8"/>
    <w:rsid w:val="00742C5F"/>
    <w:rsid w:val="0076053F"/>
    <w:rsid w:val="00786AAA"/>
    <w:rsid w:val="007F08C4"/>
    <w:rsid w:val="007F16F9"/>
    <w:rsid w:val="007F1E74"/>
    <w:rsid w:val="008C56E4"/>
    <w:rsid w:val="00922951"/>
    <w:rsid w:val="00941702"/>
    <w:rsid w:val="00985115"/>
    <w:rsid w:val="009A0DE6"/>
    <w:rsid w:val="00A43C19"/>
    <w:rsid w:val="00A75A9E"/>
    <w:rsid w:val="00A914E1"/>
    <w:rsid w:val="00B63530"/>
    <w:rsid w:val="00B6387D"/>
    <w:rsid w:val="00B96BD6"/>
    <w:rsid w:val="00BD7747"/>
    <w:rsid w:val="00C11D3B"/>
    <w:rsid w:val="00C647B1"/>
    <w:rsid w:val="00D644EA"/>
    <w:rsid w:val="00D95F16"/>
    <w:rsid w:val="00DF47B7"/>
    <w:rsid w:val="00ED0CB7"/>
    <w:rsid w:val="00F7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A104A"/>
  <w15:docId w15:val="{A7FA22A8-C987-4398-9A0A-0307BA5C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B15"/>
    <w:rPr>
      <w:lang w:val="en-US" w:eastAsia="en-US"/>
    </w:rPr>
  </w:style>
  <w:style w:type="paragraph" w:styleId="Titre1">
    <w:name w:val="heading 1"/>
    <w:next w:val="CorpsA"/>
    <w:link w:val="Titre1Car"/>
    <w:uiPriority w:val="9"/>
    <w:qFormat/>
    <w:pPr>
      <w:shd w:val="clear" w:color="auto" w:fill="FF6E89"/>
      <w:outlineLvl w:val="0"/>
    </w:pPr>
    <w:rPr>
      <w:rFonts w:ascii="Century Gothic" w:hAnsi="Century Gothic" w:cs="Arial Unicode MS"/>
      <w:b/>
      <w:bCs/>
      <w:color w:val="FFFFFF"/>
      <w:sz w:val="22"/>
      <w:szCs w:val="22"/>
      <w:u w:color="FFFFFF"/>
    </w:rPr>
  </w:style>
  <w:style w:type="paragraph" w:styleId="Titre2">
    <w:name w:val="heading 2"/>
    <w:next w:val="CorpsA"/>
    <w:uiPriority w:val="9"/>
    <w:unhideWhenUsed/>
    <w:qFormat/>
    <w:pPr>
      <w:outlineLvl w:val="1"/>
    </w:pPr>
    <w:rPr>
      <w:rFonts w:ascii="Century Gothic" w:hAnsi="Century Gothic" w:cs="Arial Unicode MS"/>
      <w:b/>
      <w:bCs/>
      <w:color w:val="0070C0"/>
      <w:sz w:val="22"/>
      <w:szCs w:val="22"/>
      <w:u w:color="0070C0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next w:val="CorpsA"/>
    <w:uiPriority w:val="9"/>
    <w:unhideWhenUsed/>
    <w:qFormat/>
    <w:pPr>
      <w:keepNext/>
      <w:keepLines/>
      <w:spacing w:before="40"/>
      <w:outlineLvl w:val="4"/>
    </w:pPr>
    <w:rPr>
      <w:rFonts w:ascii="Calibri Light" w:eastAsia="Calibri Light" w:hAnsi="Calibri Light" w:cs="Calibri Light"/>
      <w:color w:val="2F5496"/>
      <w:sz w:val="22"/>
      <w:szCs w:val="22"/>
      <w:u w:color="2F549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Lienhypertext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536"/>
        <w:tab w:val="right" w:pos="9072"/>
      </w:tabs>
    </w:pPr>
    <w:rPr>
      <w:rFonts w:ascii="Century Gothic" w:hAnsi="Century Gothic" w:cs="Arial Unicode MS"/>
      <w:color w:val="000000"/>
      <w:sz w:val="22"/>
      <w:szCs w:val="22"/>
      <w:u w:color="000000"/>
    </w:rPr>
  </w:style>
  <w:style w:type="character" w:customStyle="1" w:styleId="Aucun">
    <w:name w:val="Aucun"/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Century Gothic" w:hAnsi="Century Gothic" w:cs="Arial Unicode MS"/>
      <w:color w:val="000000"/>
      <w:sz w:val="22"/>
      <w:szCs w:val="22"/>
      <w:u w:color="000000"/>
    </w:rPr>
  </w:style>
  <w:style w:type="paragraph" w:customStyle="1" w:styleId="CorpsA">
    <w:name w:val="Corps A"/>
    <w:rPr>
      <w:rFonts w:ascii="Century Gothic" w:hAnsi="Century Gothic" w:cs="Arial Unicode MS"/>
      <w:color w:val="000000"/>
      <w:sz w:val="22"/>
      <w:szCs w:val="22"/>
      <w:u w:color="000000"/>
      <w:lang w:val="de-DE"/>
    </w:rPr>
  </w:style>
  <w:style w:type="paragraph" w:styleId="Paragraphedeliste">
    <w:name w:val="List Paragraph"/>
    <w:rPr>
      <w:rFonts w:ascii="Century Gothic" w:hAnsi="Century Gothic" w:cs="Arial Unicode MS"/>
      <w:b/>
      <w:bCs/>
      <w:color w:val="000000"/>
      <w:sz w:val="22"/>
      <w:szCs w:val="22"/>
      <w:u w:color="000000"/>
    </w:rPr>
  </w:style>
  <w:style w:type="paragraph" w:styleId="Citation">
    <w:name w:val="Quote"/>
    <w:next w:val="CorpsA"/>
    <w:rPr>
      <w:rFonts w:ascii="Century Gothic" w:hAnsi="Century Gothic" w:cs="Arial Unicode MS"/>
      <w:color w:val="000000"/>
      <w:u w:color="000000"/>
    </w:rPr>
  </w:style>
  <w:style w:type="numbering" w:customStyle="1" w:styleId="Style1import">
    <w:name w:val="Style 1 importé"/>
  </w:style>
  <w:style w:type="numbering" w:customStyle="1" w:styleId="Style2import">
    <w:name w:val="Style 2 importé"/>
  </w:style>
  <w:style w:type="numbering" w:customStyle="1" w:styleId="Puces">
    <w:name w:val="Puces"/>
  </w:style>
  <w:style w:type="paragraph" w:styleId="Sansinterligne">
    <w:name w:val="No Spacing"/>
    <w:qFormat/>
    <w:rPr>
      <w:rFonts w:ascii="Century Gothic" w:hAnsi="Century Gothic" w:cs="Arial Unicode MS"/>
      <w:b/>
      <w:bCs/>
      <w:color w:val="000000"/>
      <w:sz w:val="22"/>
      <w:szCs w:val="22"/>
      <w:u w:color="000000"/>
    </w:rPr>
  </w:style>
  <w:style w:type="numbering" w:customStyle="1" w:styleId="Style3import">
    <w:name w:val="Style 3 importé"/>
  </w:style>
  <w:style w:type="table" w:styleId="Grilledutableau">
    <w:name w:val="Table Grid"/>
    <w:basedOn w:val="TableauNormal"/>
    <w:uiPriority w:val="39"/>
    <w:rsid w:val="00E23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3D513B"/>
    <w:rPr>
      <w:rFonts w:ascii="Century Gothic" w:hAnsi="Century Gothic" w:cs="Arial Unicode MS"/>
      <w:b/>
      <w:bCs/>
      <w:color w:val="FFFFFF"/>
      <w:sz w:val="22"/>
      <w:szCs w:val="22"/>
      <w:u w:color="FFFFFF"/>
      <w:shd w:val="clear" w:color="auto" w:fill="FF6E89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B60B5B3D9504BB3585EC69A640B97" ma:contentTypeVersion="15" ma:contentTypeDescription="Crée un document." ma:contentTypeScope="" ma:versionID="8405c4fb12b14f417c7ad59769bda0ac">
  <xsd:schema xmlns:xsd="http://www.w3.org/2001/XMLSchema" xmlns:xs="http://www.w3.org/2001/XMLSchema" xmlns:p="http://schemas.microsoft.com/office/2006/metadata/properties" xmlns:ns2="2ce25de4-7153-4142-8235-aa8331804c24" xmlns:ns3="b9c22ad8-def3-446d-b12d-63688d25a084" targetNamespace="http://schemas.microsoft.com/office/2006/metadata/properties" ma:root="true" ma:fieldsID="db2f3e13ec6ca57f51a982e8d6bd24ab" ns2:_="" ns3:_="">
    <xsd:import namespace="2ce25de4-7153-4142-8235-aa8331804c24"/>
    <xsd:import namespace="b9c22ad8-def3-446d-b12d-63688d25a0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25de4-7153-4142-8235-aa8331804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b549e491-a479-41a0-b3b2-9b2a813bda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22ad8-def3-446d-b12d-63688d25a08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8325c2a-9b41-493d-87dc-87a55099e307}" ma:internalName="TaxCatchAll" ma:showField="CatchAllData" ma:web="b9c22ad8-def3-446d-b12d-63688d25a0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Q8iHbAeJkFlg8he63TPo/iSf9g==">CgMxLjAyCGguZ2pkZ3hzOAByITFhY05RY285SHdXbzZOaHJhNXdGYXpWS0szcmVUSzU1cA==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e25de4-7153-4142-8235-aa8331804c24">
      <Terms xmlns="http://schemas.microsoft.com/office/infopath/2007/PartnerControls"/>
    </lcf76f155ced4ddcb4097134ff3c332f>
    <TaxCatchAll xmlns="b9c22ad8-def3-446d-b12d-63688d25a08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E19F6C-1057-435D-9A86-FC9BA3474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e25de4-7153-4142-8235-aa8331804c24"/>
    <ds:schemaRef ds:uri="b9c22ad8-def3-446d-b12d-63688d25a0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87B0D4B-065B-4CF5-809D-33790D34CFE4}">
  <ds:schemaRefs>
    <ds:schemaRef ds:uri="http://schemas.microsoft.com/office/2006/metadata/properties"/>
    <ds:schemaRef ds:uri="http://schemas.microsoft.com/office/infopath/2007/PartnerControls"/>
    <ds:schemaRef ds:uri="2ce25de4-7153-4142-8235-aa8331804c24"/>
    <ds:schemaRef ds:uri="b9c22ad8-def3-446d-b12d-63688d25a084"/>
  </ds:schemaRefs>
</ds:datastoreItem>
</file>

<file path=customXml/itemProps4.xml><?xml version="1.0" encoding="utf-8"?>
<ds:datastoreItem xmlns:ds="http://schemas.openxmlformats.org/officeDocument/2006/customXml" ds:itemID="{670B88B2-5CB2-41D1-A992-F71513C004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507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Baptiste Avio</dc:creator>
  <cp:lastModifiedBy>Amandine Lenfant</cp:lastModifiedBy>
  <cp:revision>20</cp:revision>
  <dcterms:created xsi:type="dcterms:W3CDTF">2023-09-18T11:55:00Z</dcterms:created>
  <dcterms:modified xsi:type="dcterms:W3CDTF">2025-11-24T09:29:00Z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0x0101002ABB60B5B3D9504BB3585EC69A640B97</vt:lpwstr>
  </property>
  <property fmtid="{D5CDD505-2E9C-101B-9397-08002B2CF9AE}" pid="3" name="MediaServiceImageTags">
    <vt:lpwstr/>
  </property>
</Properties>
</file>